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أساليب و فنيات تعديل السلوك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1- التعزيز    21- الإرشاد بإتاحة المعلومات للمسترشد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2- العقاب      22- اتخاذ القرارات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3- الإطفاء     23- ضبط الذات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4- التعميم      24- وقف الأفكار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5- التمييز      25- حل المشكلات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6- التشكيل     26- التدريب على التعليم الذاتي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7- التسلسل     27- التحصين ضد الضغوط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8- التلقين       28- التعاقد السلوكي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9- السحب التدريجي أو التلاشي   29- الكرسي الخالي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10- تقليل الحساسية التدريجي     30- الإرشاد باللعب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11- العلاج بالتنفير                  31- تكلفة الاستجابة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12- المعالجة بالإفاضة             32- الإقصاء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13- توكيد الذات                     33- التصحيح الزائد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14- الغمر                            34- الاسترخاء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15- الممارسة السالبة               35- التنفيس الانفعالي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16- الكف المتبادل                  36- الواقعية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17- النمذجة                         37- مهارات التعايش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18- لعب الأدوار                   38- الإرشاد المختصر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19- القراءة                          39- الإشباع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20- استخدام الأنشطة               40- الإرشاد الديني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تهدف أساليب تعديل السلوك إلى تحقيق تغيرات في سلوك الفرد، لكي يجعل حياته وحياة المحيطين به أكثر ايجابية وفاعلية، وهنا سأعرض بعض </w:t>
      </w:r>
      <w:r>
        <w:rPr>
          <w:rStyle w:val="Character1"/>
          <w:rtl/>
        </w:rPr>
        <w:t xml:space="preserve">الأساليب التي يمكن استخدامها في تعديل السلوك لدى الطلبة وتتمثل في:-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1- التعزيز: </w:t>
      </w:r>
      <w:r>
        <w:rPr>
          <w:rStyle w:val="Character0"/>
        </w:rPr>
        <w:t>Reinforcement</w:t>
      </w:r>
      <w:r>
        <w:rPr>
          <w:rStyle w:val="Character1"/>
          <w:rtl/>
        </w:rPr>
        <w:t xml:space="preserve">وهو إثابة الطالب على سلوكه السوي، بكلمة طيبة أو ابتسامة عند المقابلة أو الثناء عليه أمام زملائه أو منحه هدية </w:t>
      </w:r>
      <w:r>
        <w:rPr>
          <w:rStyle w:val="Character1"/>
          <w:rtl/>
        </w:rPr>
        <w:t xml:space="preserve">مناسبة، ... الخ مما يعزز هذا السلوك ويدعمه ويثبته ويدفعه إلى تكرار نفس السلوك إذا تكرر الموقف.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أنواع المعززات: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أولا:المعززات الغذائية:أن المعززات الغذائية ذات أثر بالغ في السلوك إذا ما كان إعطاؤها للفرد متوقفاً على تأديته لذلك السلوك، والمعززات الغذائية </w:t>
      </w:r>
      <w:r>
        <w:rPr>
          <w:rStyle w:val="Character1"/>
          <w:rtl/>
        </w:rPr>
        <w:t xml:space="preserve">تشمل كل أنواع الطعام والشراب التي يفضلها الفرد.أن إحدى المشكلات الأساسية التي تواجه المعالج عند استخدام المعززات الغذائية تتمثل في </w:t>
      </w:r>
      <w:r>
        <w:rPr>
          <w:rStyle w:val="Character1"/>
          <w:rtl/>
        </w:rPr>
        <w:t xml:space="preserve">مشكلة الإشباع والتي تعني أن المعزز يفقد فعاليته نتيجة استهلاك الفرد كمية كبيرة منه وبالإمكان التغلب على هذه المشكلة من خلال:-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أ. استخدام أكثر من معزز واحد.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ب. تجنب إعطاء كميات كبيرة من المعزز نفسه.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ج.إقران هذه المعززات بمعززات اجتماعية.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ثانياً:المعززات المادية:تشمل المعززات المادية الأشياء التي يحبها الفرد (كالألعاب، القصص، الألوان، الأفلام، الصور، الكرة، نجوم، شهادة تقدير، </w:t>
      </w:r>
      <w:r>
        <w:rPr>
          <w:rStyle w:val="Character1"/>
          <w:rtl/>
        </w:rPr>
        <w:t xml:space="preserve">أقلام، دراجة... الخ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ثالثاً:المعززات الرمزية:وهي رموز قابلة للاستبدال وهي أيضا رموز معينة (كالنقاط أو النجوم أو الكوبونات أو الفيش ...الخ) يحصل عليها الفرد عند </w:t>
      </w:r>
      <w:r>
        <w:rPr>
          <w:rStyle w:val="Character1"/>
          <w:rtl/>
        </w:rPr>
        <w:t xml:space="preserve">تأديته للسلوك المقبول المراد تقويته ويستبدلها فيما بعد بمعززات أخرى.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رابعاً:المعززات النشاطية:هي نشاطات محددة يحبها الفرد عندما يسمح له بالقيام بها حال تأديته للسلوك المرغوب به وتتمثل المعززات النشاطية بـ :-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-الاستماع إلى القصص.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-مشاهدة التلفاز لحضور البرامج المفضلة لديه بعد الانتهاء من تأدية الوظيفة المدرسية.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السماح له بالخروج مع أصدقائه بعد أن يقوم بترتيب غرفته.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زيادة فترات الاستراحة. - المشاركة في الحفلات المدرسية.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ممارسة الألعاب الرياضية. - الاشتراك في مجلة الحائط في المدرسة.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-الرسم. -زيارة الأقارب. - القيام بدور عريف الصف.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-مساعدة بعض الطلاب في أعمالهم المدرسية. - دق جرس المدرسة.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المشاركة في النشاطات الترفيهية كالأرجوحة. - الذهاب إلى الملاهي والحدائق العامة.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خامساً:المعززات الاجتماعية: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للمعززات الاجتماعية التي يقوم بها المعلم ايجابيات كثيرة جداً منها أنها مثيرات طبيعية ويمكن تقديمها بعد السلوك مباشرة ونادراً ما يؤدي استخدامها </w:t>
      </w:r>
      <w:r>
        <w:rPr>
          <w:rStyle w:val="Character1"/>
          <w:rtl/>
        </w:rPr>
        <w:t xml:space="preserve">إلى الإشباع ومن الأمثلة على المعززات الاجتماعية ما يلي: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الابتسام والثناء والانتباه والتصفيق. - التربيت على الكتف أو المصافحة.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التحدث ايجابياً عن الطالب أمام الزملاء والمعلمين أو الأقارب والأصدقاء.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نظرات الإعجاب والتقدير.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التعزيز اللفظي كقول:أحسنت، عظيم، انك ذكي فعلاً، فكرة رائعة، هذا عمل ممتاز.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الجلوس بجانب الطالب أثناء مشاركته في الرحلة.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عرض الأعمال الجيدة أمام الصف. - تعيين الطالب عريفاً للصف.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إرسال شهادة تقدير لولي أمر الطالب.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أما العوامل التي تؤثر في فعالية التعزيز فمنها: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1.فورية التعزيز:إن أحد أهم العوامل التي تزيد من فعالية التعزيز هو تقديمه مباشرة بعد حدوث السلوك فأن يعطى الطفل لعبة اليوم لأنه أدى واجبه </w:t>
      </w:r>
      <w:r>
        <w:rPr>
          <w:rStyle w:val="Character1"/>
          <w:rtl/>
        </w:rPr>
        <w:t xml:space="preserve">المدرسي بالأمس قد لا يكون ذا أثر كبير.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إن التأخير في تقديم المعزز قد ينتج عنه تعزيز سلوكيات غير مستهدفة لا نريد تقويتها،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2.ثبات التعزيز: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يجب أن يكون التعزيز على نحو منظم وفق قوانين معينة يتم تحديدها قبل البدء بتنفيذ برنامج العلاج وأن نبتعد عن العشوائية، 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3.كمية التعزيز: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يجب تحديد كمية التعزيز التي ستعطى للفرد وذلك يعتمد على نوع المعزز، فكلما كانت كمية التعزيز أكبر كانت فعالية التعزيز أكثر، إلا أن إعطاء كمية </w:t>
      </w:r>
      <w:r>
        <w:rPr>
          <w:rStyle w:val="Character1"/>
          <w:rtl/>
        </w:rPr>
        <w:t xml:space="preserve">كبيرة جداً من المعزز في فترة زمنية قصيرة قد يؤدي إلى الإشباع، والإشباع يؤدي إلى فقدان المعزز لقيمته ،لهذا علينا استخدام معززات مختلفة لا </w:t>
      </w:r>
      <w:r>
        <w:rPr>
          <w:rStyle w:val="Character1"/>
          <w:rtl/>
        </w:rPr>
        <w:t xml:space="preserve">معزز واحد.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4.مستوى الحرمان – الإشباع:كلما كانت الفترة التي حرم فيها الفرد من المعززات طويلة كان المعزز أكثر فعالية، فمعظم المعززات تكون أكثر فعالية </w:t>
      </w:r>
      <w:r>
        <w:rPr>
          <w:rStyle w:val="Character1"/>
          <w:rtl/>
        </w:rPr>
        <w:t xml:space="preserve">عندما يكون مستوى حرمان الفرد منها كبيراً نسبياً.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5.درجة صعوبة السلوك: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كلما ازدادت درجة تعقيد السلوك، أصبحت الحاجة إلى كمية كبيرة من التعزيز أكثر، فالمعزز ذو الأثر البالغ عند تأدية الفرد لسلوك بسيط قد لا يكون </w:t>
      </w:r>
      <w:r>
        <w:rPr>
          <w:rStyle w:val="Character1"/>
          <w:rtl/>
        </w:rPr>
        <w:t xml:space="preserve">فعالاً عندما يكون السلوك المستهدف سلوكاً معقداً أو يتطلب جهداً كبيراً.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6.التنويع:إن استخدام أنواع مختلفة من المعزز نفسه أكثر فعالية من استخدام نوع واحد منه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7.الجدّة:عندما يكون المعزز شيئاً جديداً فانه يكسبه خاصية، لذا ينصح بمحاولة استخدام أشياء غير مألوفة قدر الإمكان.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2- العقاب: </w:t>
      </w:r>
      <w:r>
        <w:rPr>
          <w:rStyle w:val="Character0"/>
        </w:rPr>
        <w:t>punishment</w:t>
      </w:r>
      <w:r>
        <w:rPr>
          <w:rStyle w:val="Character1"/>
          <w:rtl/>
        </w:rPr>
        <w:t xml:space="preserve">وهو إخضاع الطالب إلى نوع من العقاب بعد الإتيان باستجابة معينة، فالطالب إذا ناله العقاب كلما اعتدى أو أذى الآخرين </w:t>
      </w:r>
      <w:r>
        <w:rPr>
          <w:rStyle w:val="Character1"/>
          <w:rtl/>
        </w:rPr>
        <w:t xml:space="preserve">نفسيا أو جسديا كفّ عن ذلك العدوان، وهنا يقوم المرشد أو المعلم باستخدام أسلوب من أساليب العقاب:اللوم الصريح والتوبيخ، التهديد والوعيد، إيقافه </w:t>
      </w:r>
      <w:r>
        <w:rPr>
          <w:rStyle w:val="Character1"/>
          <w:rtl/>
        </w:rPr>
        <w:t xml:space="preserve">على الحائط ومنعه من ملاحظة الآخرين، عزله في غرفة خاصة لفترة من الزمن، عدم مغادرة مقعده دون إذن، منعه من الاشتراك في النشاط الذي </w:t>
      </w:r>
      <w:r>
        <w:rPr>
          <w:rStyle w:val="Character1"/>
          <w:rtl/>
        </w:rPr>
        <w:t xml:space="preserve">يميل اليه... الخ.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أي ان العقاب لا يؤدي إلى تعلم سلوك جديد مرغوب ولكنه يكف السلوك غير المرغوب مؤقتا، إلا أنه يتعين عند استخدام هذا الأسلوب تحديد محكات </w:t>
      </w:r>
      <w:r>
        <w:rPr>
          <w:rStyle w:val="Character1"/>
          <w:rtl/>
        </w:rPr>
        <w:t xml:space="preserve">العقاب وإعلانها مقدماً، وقد ثبت كذلك ان هناك آثاراً للعقاب البدني خاصة منها القلق المعمم، الانزواء، العناد، العدوان، الخوف من التحدث أمام الناس </w:t>
      </w:r>
      <w:r>
        <w:rPr>
          <w:rStyle w:val="Character1"/>
          <w:rtl/>
        </w:rPr>
        <w:t xml:space="preserve">...الخ ولا ينصح المرشد باستخدامها كونها تسبب حواجز نفسية بينه وبين الطلاب،لا يراجعونه أو يتعاونون معه،وقد ورد عن أبي مسعود البدري </w:t>
      </w:r>
      <w:r>
        <w:rPr>
          <w:rStyle w:val="Character1"/>
          <w:rtl/>
        </w:rPr>
        <w:t xml:space="preserve">رضي الله عنه أنه قال :" كنت أضرب غلاماً لي بالسوط ،فسمعت صوتاً من خلفي (اعلم أبا مسعود) فلم أفهم الصوت من الغضب،فلما دنا مني إذا هو </w:t>
      </w:r>
      <w:r>
        <w:rPr>
          <w:rStyle w:val="Character1"/>
          <w:rtl/>
        </w:rPr>
        <w:t xml:space="preserve">رسول الله صلى الله عليه وسلم ،فإذا هو يقول:اعلم أبا مسعود ان الله أقدر عليك منك على هذا الغلام ،فقلت :يا رسول الله هو حُرّ لوجه الله،فقال:أما لو </w:t>
      </w:r>
      <w:r>
        <w:rPr>
          <w:rStyle w:val="Character1"/>
          <w:rtl/>
        </w:rPr>
        <w:t xml:space="preserve">لم تفعل للفحتك النار،أو لمستك النار" رواه مسلم وغيره.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حسنات العقاب: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1.الاستخدام المنظم للعقاب يساعد الفرد على التمييز بين ما هو مقبول وما هو غير مقبول.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2.يؤدي استخدام العقاب بشكل فعال إلى إيقاف أو تقليل السلوكيات غير الكيفية بسرعة.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3.معاقبة السلوك غير المقبول يقلل من احتمال تقليد الآخرين له.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سيئات العقاب: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1.قد يولد العقاب خاصة عندما يكون شديداً العدوان والعنف والهجوم المضاد.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2.لا يشكل سلوكيات جديدة بل يكبح السلوك غير المرغوب به فقط بمعنى أخر يعلم العقاب الشخص ماذا لا يفعل ولا يعلمه ماذا يفعل.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3.يولد حالات انفعالية غير مرغوب بها كالبكاء والصراخ والخنوع مما يعيق تطور السلوكيات المرغوب بها.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4.يؤثر سلبياً على العلاقات الاجتماعية بين المعاقِب والمعاقَب أي يصبح المعلم الذي يستخدم العقاب بكثرة في نهاية المطاف شيئاً منفراً للطالب.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5.يؤدي إلى تعود مستخدمه عليه، فالعقاب يعمل عادة على إيقاف السلوك غير المرغوب به بشكل مباشر وهذا يعمل بدوره كمعزز سلبي لمستخدمه.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6.يؤدي إلى الهروب والتجنب، فالطالب قد يتمارض ويغيب عن المدرسة إذا ما اقترن ذهابه إليها بالعقاب المتكرر وقد يتسرب الطالب من المدرسة إذا </w:t>
      </w:r>
      <w:r>
        <w:rPr>
          <w:rStyle w:val="Character1"/>
          <w:rtl/>
        </w:rPr>
        <w:t xml:space="preserve">كان العقاب شديداً أو متكرراً، كما يتعلم الطالب سلوك الغش في الامتحان وغيرها من السلوكيات غير المقبولة.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7.يؤدي إلى خمود عام في سلوكيات الشخص المُعاقَب، وقد تقلل معاقَبة المعلم للطالب على إجابته غير الصحيحة عن السؤال وعزوفه عن المشاركة </w:t>
      </w:r>
      <w:r>
        <w:rPr>
          <w:rStyle w:val="Character1"/>
          <w:rtl/>
        </w:rPr>
        <w:t xml:space="preserve">في النشاطات الصفية بسبب الخوف من العقاب.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8.تشير البحوث العلمية إلى أن نتائج العقاب غالباً ما تكون مؤقتة، فالسلوك يختفي بوجود المثير العقابي ويظهر في غيابه.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9.يؤثر العقاب بشكل سلبي على مفهوم الذات لدى الشخص المُعاقَب ويحد من التوجيه الذاتي لديه خاصة إذا حدث بشكل دائم ولم يصاحبه تعزيز </w:t>
      </w:r>
      <w:r>
        <w:rPr>
          <w:rStyle w:val="Character1"/>
          <w:rtl/>
        </w:rPr>
        <w:t xml:space="preserve">للسلوك المرغوب فيه.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10.يؤدي إلى النمذجة السلبية فالمعلم الذي يستخدم العقاب الجسدي مع الطالب يقدم نموذجاً سلبياً سيقلده الطالب، فعلى الأغلب أن يلجأ الطالب إلى </w:t>
      </w:r>
      <w:r>
        <w:rPr>
          <w:rStyle w:val="Character1"/>
          <w:rtl/>
        </w:rPr>
        <w:t xml:space="preserve">الأسلوب نفسه في التعامل مع زملائه الآخرين.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11.قد ينتهي العقاب بالإيذاء الجسدي للمُعاقَب كجرحه أو كسر يده أو إحداث إعاقة جسمية... الخ.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3-الإطفاء: </w:t>
      </w:r>
      <w:r>
        <w:rPr>
          <w:rStyle w:val="Character0"/>
        </w:rPr>
        <w:t>Extinction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الإطفاء هو التوقف عن الاستجابة نتيجة توقف التدعيم، ويقوم هذا الأسلوب على انصراف المرشد أو المعلم عن الطالب حين يخطيء وعدم التعليق </w:t>
      </w:r>
      <w:r>
        <w:rPr>
          <w:rStyle w:val="Character1"/>
          <w:rtl/>
        </w:rPr>
        <w:t xml:space="preserve">عليه أو لفت النظر إليه وغض النظر عن بعض تصرفاته كما يمكن التنسيق مع طلاب الصف لإهمال بعض تصرفاته لمدة محددة وعدم الشكوى منه، </w:t>
      </w:r>
      <w:r>
        <w:rPr>
          <w:rStyle w:val="Character1"/>
          <w:rtl/>
        </w:rPr>
        <w:t xml:space="preserve">والثناء عليه حين يحسن التصرف ويعدل السلوك، فقد يحدث أن يزيد الطالب من الثرثرة لجلب الانتباه إليه، إلا أن التجاهل المتواصل يؤدي إلى كفه، </w:t>
      </w:r>
      <w:r>
        <w:rPr>
          <w:rStyle w:val="Character1"/>
          <w:rtl/>
        </w:rPr>
        <w:t xml:space="preserve">ويمكن استخدامه بفعالية ونجاح عندما يكون هدف الطالب من سلوكه تحويل الانتباه إليه ولفت النظر إليه مثل نوبات الغضب والمشاكل السلوكية </w:t>
      </w:r>
      <w:r>
        <w:rPr>
          <w:rStyle w:val="Character1"/>
          <w:rtl/>
        </w:rPr>
        <w:t xml:space="preserve">داخل الصف.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4-التعميم: </w:t>
      </w:r>
      <w:r>
        <w:rPr>
          <w:rStyle w:val="Character0"/>
        </w:rPr>
        <w:t>Generalization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نستخدم التعميم عندما يمتد أثر تعزيز سلوك ما إلى ظروف أخرى غير التي حدث فيها التدريب أي أن يمتد على مواقف أو سلوكيات أخرى.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ومثال على ذلك " إذا أساء لك شخص من عائلة ما فإنك تعمم ذلك على كل أفراد العائلة".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5-التمييز: </w:t>
      </w:r>
      <w:r>
        <w:rPr>
          <w:rStyle w:val="Character0"/>
        </w:rPr>
        <w:t>Discrimination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يعرف التمييز على أنه عملية تعلم وهو الفرق بين المثيرات والأشياء والأحداث المتشابهة والاستجابة للمثير المناسب، وتقتصر الاستجابة فيه على </w:t>
      </w:r>
      <w:r>
        <w:rPr>
          <w:rStyle w:val="Character1"/>
          <w:rtl/>
        </w:rPr>
        <w:t xml:space="preserve">بعض المواقف والمثيرات فقط ويحدث ذلك بفعل التعزيز التفاضلي والذي يشمل تعزيز السلوك في موقف ما وإطفائه في مواقف أخرى. 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مثال على ذلك: -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" تعليم التلميذ أن الكتابة على الدفتر شيء مقبول بينما الكتابة على الجدران شيء غير مقبول".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6- التشكيل</w:t>
      </w:r>
      <w:r>
        <w:rPr>
          <w:rStyle w:val="Character0"/>
        </w:rPr>
        <w:t>Shaping: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يعد التشكيل أسلوباً هاماً في الإرشاد وبصفة خاصة عندما ينصب اهتمام المرشد على إكساب المسترشد سلوكيات جديدة، ويعرف التشكيل بأنه الإجراء </w:t>
      </w:r>
      <w:r>
        <w:rPr>
          <w:rStyle w:val="Character1"/>
          <w:rtl/>
        </w:rPr>
        <w:t xml:space="preserve">الذي يشتمل على التعزيز الايجابي المنظم للاستجابات التي تقترب شيئاً فشيئاً من السلوك النهائي بهدف إحداث سلوك لا يوجد حالياً، فتعزيز الشخص </w:t>
      </w:r>
      <w:r>
        <w:rPr>
          <w:rStyle w:val="Character1"/>
          <w:rtl/>
        </w:rPr>
        <w:t xml:space="preserve">عند تأديته سلوكاً معيناً لا يعمل على زيادة احتمالية حدوث ذلك السلوك فقط ولكنه يقوي السلوكيات المماثلة له أيضاً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ومن الأمثلة أيضاً على تشكيل السلوك عندما نريد: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تعليم الطفل كيف يرسم دائرة فإننا نستطيع تعزيزه عندما يحمل قلماً وورقة في البداية وبعد ذلك نعززه عندما يرسم أي خط، وبعدها نعززه فقط عندما </w:t>
      </w:r>
      <w:r>
        <w:rPr>
          <w:rStyle w:val="Character1"/>
          <w:rtl/>
        </w:rPr>
        <w:t xml:space="preserve">يقترب الخط الذي يرسمه أكثر فأكثر من شكل الدائرة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7- التسلسل: </w:t>
      </w:r>
      <w:r>
        <w:rPr>
          <w:rStyle w:val="Character0"/>
        </w:rPr>
        <w:t>Chaining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هو الإجراء الذي نستطيع من خلاله مساعدة الفرد على تأدية سلسلة سلوكية وذلك بتعزيزه عند تأديته للحلقات التي تتكون منها تلك السلسلة على نحو </w:t>
      </w:r>
      <w:r>
        <w:rPr>
          <w:rStyle w:val="Character1"/>
          <w:rtl/>
        </w:rPr>
        <w:t>متتالي.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ومن الأمثلة على أسلوب التسلسل:-.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الدخول إلى مطعم لتناول الطعام وهي على النحو التالي: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1. يرى إشارة المطعم ( مثير تمييزي) 2. يتجه إلى المطعم ( استجابة )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3. باب المطعم ( مثير تمييزي ) 4. يدخل المطعم ( استجابة )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5. </w:t>
      </w:r>
      <w:r>
        <w:rPr>
          <w:rStyle w:val="Character0"/>
        </w:rPr>
        <w:t xml:space="preserve">n </w:t>
      </w:r>
      <w:r>
        <w:rPr>
          <w:rStyle w:val="Character1"/>
          <w:rtl/>
        </w:rPr>
        <w:t xml:space="preserve">العامل:تفضل من هنا لو سمحت ( مثير تمييزي ) 6. يطلب الأكل ( استجابة )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7. العامل يحضر الطعام ( مثير تمييزي ) 8. يأكل ( استجابة )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9 . طعام لذيذ ( تعزيز)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الفرق بين التشكيل والتسلسل: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في التشكيل: نبدأ بأول خطوة ونعززها ثم ننتقل إلى الخطوة الثانية ثم نعزز 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في التسلسل:فان أخر خطوة هي التي تعزز دائماً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التلقين: </w:t>
      </w:r>
      <w:r>
        <w:rPr>
          <w:rStyle w:val="Character0"/>
        </w:rPr>
        <w:t>Prompting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التلقين هو مؤشر أو تلميح يجعل احتمال الاستجابة الصحيحة أكثر حدوثاً وهو أ طريقة ملائمة لتشجيع الفرد على إظهار السلوك المطلوب بالسرعة </w:t>
      </w:r>
      <w:r>
        <w:rPr>
          <w:rStyle w:val="Character1"/>
          <w:rtl/>
        </w:rPr>
        <w:t xml:space="preserve">الممكنة بدلاً من الانتظار إلى أن يقوم هو نفسه به تلقائياً.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1- التلقين اللفظي: - هو عبارة عن وسيلة تلقينية وتعليمات لفظية ينبغي أن تكون واضحة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2- التلقين الإيمائي: - وهو تلقين يتم من خلال النظر أو الإشارة إلى اتجاه معين أو بأسلوب معين أو رفع اليد وغيرها 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3- التلقين الجسدي: - عبارة عن لمس الآخرين جسدياً بهدف مساعدتهم على تأدية سلوك معين ويمكن استخدامه بعد فشل الفرد في الاستجابة للتلقين </w:t>
      </w:r>
      <w:r>
        <w:rPr>
          <w:rStyle w:val="Character1"/>
          <w:rtl/>
        </w:rPr>
        <w:t xml:space="preserve">اللفظي أو الإيمائي ومن الأمثلة على التلقين الجسدي : -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استخدام معلمة الروضة للطفل لتدريبه على الكتابة الصحيحة.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- أو استخدام اليد في تدريب الطفل على الطباعة أو الآلة الموسيقية.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9- السحب التدريجي أو التلاشي:</w:t>
      </w:r>
      <w:r>
        <w:rPr>
          <w:rStyle w:val="Character0"/>
        </w:rPr>
        <w:t>Fading</w:t>
      </w:r>
      <w:r>
        <w:rPr>
          <w:rStyle w:val="Character1"/>
          <w:rtl/>
        </w:rPr>
        <w:t xml:space="preserve">ويشتمل على تناول سلوك يحدث في موقف ما وجعل هذا السلوك يحدث في موقف أخر عن طريق التغيير </w:t>
      </w:r>
      <w:r>
        <w:rPr>
          <w:rStyle w:val="Character1"/>
          <w:rtl/>
        </w:rPr>
        <w:t xml:space="preserve">التدريجي للموقف الأول إلى الموقف الثاني،، فقد يكون الطفل هادئاً ومتعاوناً في البيت ولكنه يكون خائفاً إذا وضع فجأة في غرفة الصف، ويمكن </w:t>
      </w:r>
      <w:r>
        <w:rPr>
          <w:rStyle w:val="Character1"/>
          <w:rtl/>
        </w:rPr>
        <w:t xml:space="preserve">القضاء على مثل هذا الخوف عن طريق تقديم الطفل بالتدريج لمواقف تشبه غرفة الصف.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10- تقليل الحساسية التدريجي </w:t>
      </w:r>
      <w:r>
        <w:rPr>
          <w:rStyle w:val="Character0"/>
        </w:rPr>
        <w:t>SystematicDesensitization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هو أحد الإجراءات العلاجية الفعالة التي كان جوزيف وولبي قد طوره في أواخر الخمسينات و تسمى أيضاً " بالتحصين التدريجي" و يشتمل هذا </w:t>
      </w:r>
      <w:r>
        <w:rPr>
          <w:rStyle w:val="Character1"/>
          <w:rtl/>
        </w:rPr>
        <w:t xml:space="preserve">الإجراء على استخدام عملية الكف المتبادل و التي تعني محو المخاوف المرضية أو القلق عن طريق إحداث استجابات بديلة لها في المواقف التي </w:t>
      </w:r>
      <w:r>
        <w:rPr>
          <w:rStyle w:val="Character1"/>
          <w:rtl/>
        </w:rPr>
        <w:t xml:space="preserve">تستجره، و غالباً ما يكون الاسترخاء هو الاستجابة البديلة فمثلاً لا يستطيع الإنسان أن يشعر بالخوف أو القلق و هو في حالة استرخاء تام، لأن </w:t>
      </w:r>
      <w:r>
        <w:rPr>
          <w:rStyle w:val="Character1"/>
          <w:rtl/>
        </w:rPr>
        <w:t xml:space="preserve">الاسترخاء يكبح هذه الاستجابات الانفعالية.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11- التنفير: </w:t>
      </w:r>
      <w:r>
        <w:rPr>
          <w:rStyle w:val="Character0"/>
        </w:rPr>
        <w:t>Aversion</w:t>
      </w:r>
      <w:r>
        <w:rPr>
          <w:rStyle w:val="Character1"/>
          <w:rtl/>
        </w:rPr>
        <w:t xml:space="preserve">التنفير هو ربط الاستجابة بشيء منفر بهدف كف الاستجابة وإطفائها، وتقوم على ممارسة الطالب لادوار اجتماعية تساعده </w:t>
      </w:r>
      <w:r>
        <w:rPr>
          <w:rStyle w:val="Character1"/>
          <w:rtl/>
        </w:rPr>
        <w:t xml:space="preserve">على الاستبصار بمشكلته، وذلك بأن يحمّل الطالب ويغرم شيئاً مادياً أو معنوياً إذا قام بالسلوك غير المرغوب وهذا يؤدي إلى تقليل ذلك السلوك </w:t>
      </w:r>
      <w:r>
        <w:rPr>
          <w:rStyle w:val="Character1"/>
          <w:rtl/>
        </w:rPr>
        <w:t>مستقبلاً.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12- المعالجة بالإفاضة:وتشتمل طريقة المعالجة بالإفاضة على إرغام المتعالج على مواجهة المثيرات أو المواقف التي تخيفه، أو التي تسبب له </w:t>
      </w:r>
      <w:r>
        <w:rPr>
          <w:rStyle w:val="Character1"/>
          <w:rtl/>
        </w:rPr>
        <w:t xml:space="preserve">القلق، كما يشتمل العلاج على رفع مستوى القلق لدى المتعالج إلى أقصى حد ممكن في ظروف تجريبية منظمة بهدف مساعدته على تجاوز الخوف، </w:t>
      </w:r>
      <w:r>
        <w:rPr>
          <w:rStyle w:val="Character1"/>
          <w:rtl/>
        </w:rPr>
        <w:t xml:space="preserve">ويتمثل الإطار النظري في التعامل مع الخوف بوصفه سلوكاً متعلماً يكتسبه الإنسان وفق قوانين التعلم التجنبي.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13-أسلوب توكيد الذات: </w:t>
      </w:r>
      <w:r>
        <w:rPr>
          <w:rStyle w:val="Character0"/>
        </w:rPr>
        <w:t>Self-Assertiveness</w:t>
      </w:r>
      <w:r>
        <w:rPr>
          <w:rStyle w:val="Character1"/>
          <w:rtl/>
        </w:rPr>
        <w:t xml:space="preserve">هو إحدى الوسائل السلوكية الإجرائية المستخدمة في معالجة عدم الثقة عند الأفراد بأنفسهم، و </w:t>
      </w:r>
      <w:r>
        <w:rPr>
          <w:rStyle w:val="Character1"/>
          <w:rtl/>
        </w:rPr>
        <w:t xml:space="preserve">شعورهم بعدم اللياقة و الخجل و الانسحاب من المواقف الاجتماعية،وعدم القدرة على تعبير الفرد عن مشاعره و أفكاره و اتجاهاته أمام الآخرين 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إن الاستجابات التوكيدية و غير التوكيدية و العدوانية عند الفرد هي استجابات متعلمة عن طريق مشاهدة الفرد و تقليده لنماذج يتصرفون بتلك </w:t>
      </w:r>
      <w:r>
        <w:rPr>
          <w:rStyle w:val="Character1"/>
          <w:rtl/>
        </w:rPr>
        <w:t xml:space="preserve">الاستجابات و عن طريق التعزيز و العقاب و اختيار مثل هذه الاستجابات بقصد معين.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14-الغمر: </w:t>
      </w:r>
      <w:r>
        <w:rPr>
          <w:rStyle w:val="Character0"/>
        </w:rPr>
        <w:t>Flooding</w:t>
      </w:r>
      <w:r>
        <w:rPr>
          <w:rStyle w:val="Character1"/>
          <w:rtl/>
        </w:rPr>
        <w:t xml:space="preserve">أسلوب الغمر هي التعريض السريع للمسترشد لذلك المثير المشروط الذي يخاف منه بدلاً من تعريضه على فترات أو بالتدريج.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ومثال على ذلك: -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1- " كان هناك سيدة تعاني من خوف شديد من الركوب في المصاعد الكهربائية استمر معها لأكثر من عشر سنوات وقد استخدم أحد المعالجين لها بأن </w:t>
      </w:r>
      <w:r>
        <w:rPr>
          <w:rStyle w:val="Character1"/>
          <w:rtl/>
        </w:rPr>
        <w:t xml:space="preserve">قام باصطحابها معه إلى المصعد لمرة واحدة ثم تركها بعد ذلك بمفردها وبعد نصف ساعة من المعالجة تناقصت مخاوفها بشكل كبير.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15- الممارسة السالبة: </w:t>
      </w:r>
      <w:r>
        <w:rPr>
          <w:rStyle w:val="Character0"/>
        </w:rPr>
        <w:t>NegativePractice</w:t>
      </w:r>
      <w:r>
        <w:rPr>
          <w:rStyle w:val="Character1"/>
          <w:rtl/>
        </w:rPr>
        <w:t xml:space="preserve">استخدم هذا الأسلوب فولب 1962م للتخلص من اللازمات الحركية، فقد تمكن من التخلص من لازمة " </w:t>
      </w:r>
      <w:r>
        <w:rPr>
          <w:rStyle w:val="Character1"/>
          <w:rtl/>
        </w:rPr>
        <w:t xml:space="preserve">جرش الأسنان " لدى امرأة حيث طلب منها ممارسة هذه اللازمة بشكل متكرر لبضع دقائق تتخللها دقيقة واحدة للراحة طوال الجلسات، وبهذا </w:t>
      </w:r>
      <w:r>
        <w:rPr>
          <w:rStyle w:val="Character1"/>
          <w:rtl/>
        </w:rPr>
        <w:t xml:space="preserve">الأسلوب اختفت اللازمة الحركية غير المقبولة بشكل كامل بعد أسبوعين.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وفي هذا الأسلوب يطلب المرشد من المسترشد أن يمارس السلوك غير المرغوب فيه بشكل متكرر مما يؤدي إلى نتائج سالبة كالتعب والملل حتى </w:t>
      </w:r>
      <w:r>
        <w:rPr>
          <w:rStyle w:val="Character1"/>
          <w:rtl/>
        </w:rPr>
        <w:t xml:space="preserve">يصل إلى درجة الإشباع وبالتالي لا يستطيع عندها ممارسته مما يقلل من احتمال تكرار السلوك غير المرغوب فيه.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16. الكف المتبادل: </w:t>
      </w:r>
      <w:r>
        <w:rPr>
          <w:rStyle w:val="Character0"/>
        </w:rPr>
        <w:t xml:space="preserve">Reciprocal Inhibition</w:t>
      </w:r>
      <w:r>
        <w:rPr>
          <w:rStyle w:val="Character1"/>
          <w:rtl/>
        </w:rPr>
        <w:t xml:space="preserve">هو كف كل من نمطين سلوكيين مترابطين بسبب تداخلهما وإحلال استجابة متوافقة محل الاستجابة </w:t>
      </w:r>
      <w:r>
        <w:rPr>
          <w:rStyle w:val="Character1"/>
          <w:rtl/>
        </w:rPr>
        <w:t xml:space="preserve">غير المتوافقة بمعنى أن يتم استبدال عادة سلوكية بعادة أخرى فمثلاً تزال عادة الإهمال بعادة القراءة والاستذكار.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ومن أكثر المخاوف المرضية التي يمكن علاجها بالكف المتبادل هي:-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" الخوف من الحيوانات، الخوف من الامتحانات أو من المدرسة، أو من الموت، الوحدة، المخاوف الاجتماعية كالخجل الشديد، التبول الليلي، </w:t>
      </w:r>
      <w:r>
        <w:rPr>
          <w:rStyle w:val="Character1"/>
          <w:rtl/>
        </w:rPr>
        <w:t xml:space="preserve">اضطرابات الكلام " كما يمكن إزالة هذه المخاوف بتعريض الفرد لمصدر الخوف بشكل تدريجي.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17. النمذجة: </w:t>
      </w:r>
      <w:r>
        <w:rPr>
          <w:rStyle w:val="Character0"/>
        </w:rPr>
        <w:t>Modeling</w:t>
      </w:r>
      <w:r>
        <w:rPr>
          <w:rStyle w:val="Character1"/>
          <w:rtl/>
        </w:rPr>
        <w:t xml:space="preserve">هي عملية موجهة تهدف إلى تعليم الفرد كيف يسلك، و ذلك من خلال الإيضاح، أو هي التغيير الذي يحدث في سلوك الفرد </w:t>
      </w:r>
      <w:r>
        <w:rPr>
          <w:rStyle w:val="Character1"/>
          <w:rtl/>
        </w:rPr>
        <w:t xml:space="preserve">نتيجة لملاحظته لسلوك الآخرين.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أنواع النمذجة: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1-النمذجة الحية:يقوم النموذج بتأدية السلوكيات المستهدفة بوجود الشخص الذي يراد تعليمه تلك السلوكيات و في هذا النوع من النمذجة لا يطلب من </w:t>
      </w:r>
      <w:r>
        <w:rPr>
          <w:rStyle w:val="Character1"/>
          <w:rtl/>
        </w:rPr>
        <w:t xml:space="preserve">الشخص تأدية سلوكات النموذج وإنما مجرد مراقبتها فقط.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2- النمذجة الرمزية أو المصورة:يقوم المسترشد بمشاهدة سلوك النموذج فقط من خلال الأفلام أو القصص أو الكتب، أو وسائل أخرى، و هذا </w:t>
      </w:r>
      <w:r>
        <w:rPr>
          <w:rStyle w:val="Character1"/>
          <w:rtl/>
        </w:rPr>
        <w:t xml:space="preserve">النموذج يمكن استخدامه أكثر من مرة في الجلسات الإرشادية أو العلاجية.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3- النمذجة من خلال المشاركة:يقوم المسترشد من خلال هذا النموذج بمراقبة نموذج حي أولا ثم يقوم بتأدية الاستجابة بمساعدة و تشجيع المرشد و </w:t>
      </w:r>
      <w:r>
        <w:rPr>
          <w:rStyle w:val="Character1"/>
          <w:rtl/>
        </w:rPr>
        <w:t xml:space="preserve">أخيراً فإنه يؤدي الاستجابة بمفرده.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الاستخدامات و التطبيقات العلاجية للنمذجة: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تم استخدام أسلوب النمذجة في علاج العديد من المشكلات السلوكية مثل العدوانية، القلق، تعليم اللغة للصم، تكوين مهارات اجتماعية، السلوك </w:t>
      </w:r>
      <w:r>
        <w:rPr>
          <w:rStyle w:val="Character1"/>
          <w:rtl/>
        </w:rPr>
        <w:t xml:space="preserve">القهري، العزلة الاجتماعية، الغضب، المخاوف المرضية.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وبشكل عام يمكن استخدام أسلوب النمذجة لتحقيق الأهداف التالية: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1- تدريب الفرد على الاستجابات الاجتماعية المناسبة مثل استخدام الإشارات و الاتصال البصري الدائم، التحكم في نبرات الصوت.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2- تدريب الفرد على التعبير الحر عن المشاعر حسب متطلبات الموقف مثل التدريب على التراضي، أو القدرة على الاستجابة بالغضب أو الإعجاب </w:t>
      </w:r>
      <w:r>
        <w:rPr>
          <w:rStyle w:val="Character1"/>
          <w:rtl/>
        </w:rPr>
        <w:t>بالود.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3- تدريب الفرد على الدفاع عن حقوقه دون أن يصبح عدوانياً و ذلك بـ: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1. تدريبه على التمييز بين العدوان وتأكيد الذات.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2. تدريبه على التمييز بين الخضوع وتأكيد الذات.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3. استعراض نماذج لمواقف مختلفة.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4. تدريبه على تشكيل السلوك بشكل تدريجي حتى يصل إلى السلوك المطلوب.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5.التدعيم الايجابي لمظاهر السلوك الدالة على تأكيد الذات.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6. علاج الاستجابات العدوانية و العدائية 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7. تشجيع الفرد على الاستمرار في التغيرات الايجابية التي اكتسبها تحت إشراف المعالجين و ترجمتها إلى مواقف حية.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18.لعب الأدوار: </w:t>
      </w:r>
      <w:r>
        <w:rPr>
          <w:rStyle w:val="Character0"/>
        </w:rPr>
        <w:t xml:space="preserve">Role Playing</w:t>
      </w:r>
      <w:r>
        <w:rPr>
          <w:rStyle w:val="Character1"/>
          <w:rtl/>
        </w:rPr>
        <w:t xml:space="preserve">وهو قيام الطالب بتمثيل أدوار معينة أمام الباحث كأن يمثل دور الأب أو دور المعلم أو تمثيل أدوار أمام جماعة من </w:t>
      </w:r>
      <w:r>
        <w:rPr>
          <w:rStyle w:val="Character1"/>
          <w:rtl/>
        </w:rPr>
        <w:t xml:space="preserve">المشاهدين حيث يكشف الباحث من خلال التمثيل مشاعره فيسقطها على شخصيات الدور التمثيلي وينفس عن انفعالاته ويستبصر بذاته ويعبر عن </w:t>
      </w:r>
      <w:r>
        <w:rPr>
          <w:rStyle w:val="Character1"/>
          <w:rtl/>
        </w:rPr>
        <w:t xml:space="preserve">اتجاهاته وصراعاته ودوافعه.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كما أن لعب الأدوار يسهل عملية تقبل المشاكل لأننا نفهم المشاكل بطريقة أفضل إذا عرضت علينا وأننا نتعلم في الحياة من المثل والنماذج التي </w:t>
      </w:r>
      <w:r>
        <w:rPr>
          <w:rStyle w:val="Character1"/>
          <w:rtl/>
        </w:rPr>
        <w:t>نشاهدها.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ويوفر لعب الدور للفرد فرصة للتعلم والتدريب على الحلول الممكنة في موقف معين وهذا الأسلوب مفيد في علاج المشكلات الاجتماعية ومشكلتي </w:t>
      </w:r>
      <w:r>
        <w:rPr>
          <w:rStyle w:val="Character1"/>
          <w:rtl/>
        </w:rPr>
        <w:t xml:space="preserve">الخوف والخجل.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19. القراءة: </w:t>
      </w:r>
      <w:r>
        <w:rPr>
          <w:rStyle w:val="Character0"/>
        </w:rPr>
        <w:t>Reading</w:t>
      </w:r>
      <w:r>
        <w:rPr>
          <w:rStyle w:val="Character1"/>
          <w:rtl/>
        </w:rPr>
        <w:t xml:space="preserve">إن أسلوب الإرشاد باستخدام القراءة يمكن أن يساعد الباحث النفسى على الإجابة على كثير من تساؤلات الطلاب، كما يوفر </w:t>
      </w:r>
      <w:r>
        <w:rPr>
          <w:rStyle w:val="Character1"/>
          <w:rtl/>
        </w:rPr>
        <w:t xml:space="preserve">عليه الوقت الطويل الذي يقضيه في التعامل مع بعض جوانب المشكلات.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20. استخدام الأنشطة:تعتبر الأنشطة المختلفة التي يقوم بها الفرد سواء كانت عقلية أو بدنية ذات أهمية كبيرة في مجال تعديل السلوك، فهي وسيلة </w:t>
      </w:r>
      <w:r>
        <w:rPr>
          <w:rStyle w:val="Character1"/>
          <w:rtl/>
        </w:rPr>
        <w:t xml:space="preserve">هامة لمساعدة الأفراد على التعرف على قدراتهم وميولهم واتجاهاتهم، كما أنها بيئة مناسبة لتنمية طاقات المسترشدين ولتفريغ الطاقات البدنية </w:t>
      </w:r>
      <w:r>
        <w:rPr>
          <w:rStyle w:val="Character1"/>
          <w:rtl/>
        </w:rPr>
        <w:t xml:space="preserve">والانفعالية والذهنية.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21. الإرشاد بإتاحة المعلومات للطفل : -قد تكون المشكلة الأساسية للطفل نقص أو عدم توفر المعلومات المناسبة التي يمكن أن يبني عليها الطفل </w:t>
      </w:r>
      <w:r>
        <w:rPr>
          <w:rStyle w:val="Character1"/>
          <w:rtl/>
        </w:rPr>
        <w:t xml:space="preserve">اختيارا من الاختيارات المتاحة أمامه وفي مثل هذه الحالات فان الباحث يعتبر المحرك الأول لعملية الحصول على المعلومات ومع أنه لا يمكن أن </w:t>
      </w:r>
      <w:r>
        <w:rPr>
          <w:rStyle w:val="Character1"/>
          <w:rtl/>
        </w:rPr>
        <w:t xml:space="preserve">نطالب الطفل أن يكون مصدراً لكل المعلومات إلا أننا نطالبه بأن يكون مديراً لعملية الحصول على معلومات وأن يكون مصدراً مناسباً لمصادر </w:t>
      </w:r>
      <w:r>
        <w:rPr>
          <w:rStyle w:val="Character1"/>
          <w:rtl/>
        </w:rPr>
        <w:t>المعلومات.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22. اتخاذ القرارات: </w:t>
      </w:r>
      <w:r>
        <w:rPr>
          <w:rStyle w:val="Character0"/>
        </w:rPr>
        <w:t>DecisionMaking</w:t>
      </w:r>
      <w:r>
        <w:rPr>
          <w:rStyle w:val="Character1"/>
          <w:rtl/>
        </w:rPr>
        <w:t xml:space="preserve">قد يأتي المسترشد ولديه مشكلة تتعلق باختيار أو مشكلة تتعلق بتغيير في السلوك أما فيما يتعلق بمشكلة </w:t>
      </w:r>
      <w:r>
        <w:rPr>
          <w:rStyle w:val="Character1"/>
          <w:rtl/>
        </w:rPr>
        <w:t xml:space="preserve">الاختيار فإنه يمر المسترشد في حالة من التردد أو لنقل حالة من الصراع الداخلي حول موضوعين أو أكثر بينهما تقارب كبير وكل منهما له قوة جذب </w:t>
      </w:r>
      <w:r>
        <w:rPr>
          <w:rStyle w:val="Character1"/>
          <w:rtl/>
        </w:rPr>
        <w:t xml:space="preserve">خاصة به.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23. ضبط الذات </w:t>
      </w:r>
      <w:r>
        <w:rPr>
          <w:rStyle w:val="Character0"/>
        </w:rPr>
        <w:t xml:space="preserve">Self Control:</w:t>
      </w:r>
      <w:r>
        <w:rPr>
          <w:rStyle w:val="Character1"/>
          <w:rtl/>
        </w:rPr>
        <w:t xml:space="preserve">يعتبر أسلوب ضبط الذات من الأساليب الإجرائية التي توفر الوقت والجهد على الفرد، لان الفرد نفسه هو </w:t>
      </w:r>
      <w:r>
        <w:rPr>
          <w:rStyle w:val="Character1"/>
          <w:rtl/>
        </w:rPr>
        <w:t xml:space="preserve">المسؤول عن تطبيق الإجراءات التي تضبط سلوكه وتتحكم بها.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24. وقف الأفكار: </w:t>
      </w:r>
      <w:r>
        <w:rPr>
          <w:rStyle w:val="Character0"/>
        </w:rPr>
        <w:t xml:space="preserve">Thought Stopping</w:t>
      </w:r>
      <w:r>
        <w:rPr>
          <w:rStyle w:val="Character1"/>
          <w:rtl/>
        </w:rPr>
        <w:t xml:space="preserve">هو أسلوب سلوكي معرفي ا كطريقة للتحكم في الأفكارويستخدم أسلوب وقف الأفكار لمساعدة المسترشد </w:t>
      </w:r>
      <w:r>
        <w:rPr>
          <w:rStyle w:val="Character1"/>
          <w:rtl/>
        </w:rPr>
        <w:t xml:space="preserve">على ضبط الأفكار والتخيلات غير المنطقية أو القاهرة للذات عن طريق استبعاد أو منع هذه الأفكار السلبية أو عندما تراود الإنسان خواطر وأفكار </w:t>
      </w:r>
      <w:r>
        <w:rPr>
          <w:rStyle w:val="Character1"/>
          <w:rtl/>
        </w:rPr>
        <w:t xml:space="preserve">لا يستطيع السيطرة عليها.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25. حل المشكلات: </w:t>
      </w:r>
      <w:r>
        <w:rPr>
          <w:rStyle w:val="Character0"/>
        </w:rPr>
        <w:t xml:space="preserve">Problem – Solving</w:t>
      </w:r>
      <w:r>
        <w:rPr>
          <w:rStyle w:val="Character1"/>
          <w:rtl/>
        </w:rPr>
        <w:t xml:space="preserve">ويمكن القول أن حل المشكلات هو عملية يحاول بها الشخص أن يخرج من مأزق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26. التدريب على التعليم الذاتي: </w:t>
      </w:r>
      <w:r>
        <w:rPr>
          <w:rStyle w:val="Character0"/>
        </w:rPr>
        <w:t xml:space="preserve">Self – InstructionalTraining</w:t>
      </w:r>
      <w:r>
        <w:rPr>
          <w:rStyle w:val="Character1"/>
          <w:rtl/>
        </w:rPr>
        <w:t xml:space="preserve">هو طريقة لإعادة البناء المعرفي عن طريق التدريب على إعطاء تعليمات ذاتية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27. التدريب على التحصين ضد الضغوط: </w:t>
      </w:r>
      <w:r>
        <w:rPr>
          <w:rStyle w:val="Character0"/>
        </w:rPr>
        <w:t xml:space="preserve">StressInoculation Training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يشبه هذا الأسلوب عملية التحصين ضد الأمراض العامة وهو يقوم على مقاومة الضغوط عن طريق برنامج يعلم الطفل كيف يواجه أو يتعامل مع </w:t>
      </w:r>
      <w:r>
        <w:rPr>
          <w:rStyle w:val="Character1"/>
          <w:rtl/>
        </w:rPr>
        <w:t xml:space="preserve">المواقف المتدرجة للضغط،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28. التعاقد السلوكي: </w:t>
      </w:r>
      <w:r>
        <w:rPr>
          <w:rStyle w:val="Character0"/>
        </w:rPr>
        <w:t>ContingencyContracting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التعاقد السلوكي هو أحد الوسائل الفعالة التي نستطيع من خلالها استخدام التعزيز بشكل منظم بهدف تسهيل عملية التعلم وزيادة الدافعية، ونستطيع </w:t>
      </w:r>
      <w:r>
        <w:rPr>
          <w:rStyle w:val="Character1"/>
          <w:rtl/>
        </w:rPr>
        <w:t xml:space="preserve">تعريف التعاقد السلوكي بأنه اتفاقية مكتوبة مع الطالب حول موضوع ما ويحدد فيه ما هو مطلوب من الطالب ونوع المكافأة من المرشد ويلتزم فيها </w:t>
      </w:r>
      <w:r>
        <w:rPr>
          <w:rStyle w:val="Character1"/>
          <w:rtl/>
        </w:rPr>
        <w:t xml:space="preserve">الطرفان التزاما صادقاً.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ا أن الهدف النهائي من التعاقد السلوكي هو الوصول بالطالب إلى التعاقد الذاتي أي أن ينظم الإنسان ذاته دون تدخل من الآخرين وهذا هدف طموح </w:t>
      </w:r>
      <w:r>
        <w:rPr>
          <w:rStyle w:val="Character1"/>
          <w:rtl/>
        </w:rPr>
        <w:t xml:space="preserve">بلا شك ليس من السهل تحقيقه إلا أنه ليس هدفاً مستحيلاً.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29. الكرسي الخالي </w:t>
      </w:r>
      <w:r>
        <w:rPr>
          <w:rStyle w:val="Character0"/>
        </w:rPr>
        <w:t xml:space="preserve">The Empty Chair:</w:t>
      </w:r>
      <w:r>
        <w:rPr>
          <w:rStyle w:val="Character1"/>
          <w:rtl/>
        </w:rPr>
        <w:t xml:space="preserve">تقوم على وضع كرسيين كل منهما يواجه الأخر، أحدهما يمثل الطالب والثاني يمثل شخصاً آخر سبّب </w:t>
      </w:r>
      <w:r>
        <w:rPr>
          <w:rStyle w:val="Character1"/>
          <w:rtl/>
        </w:rPr>
        <w:t xml:space="preserve">المشكلة للطالب أو الجزء السلبي في شخصية الطالب، وعلى المرشد أن يقترح عبارات يقولها الطالب للكرسي الخالي، فيقولها الطالب ويكررها، </w:t>
      </w:r>
      <w:r>
        <w:rPr>
          <w:rStyle w:val="Character1"/>
          <w:rtl/>
        </w:rPr>
        <w:t xml:space="preserve">وفي هذا الأسلوب تظهر الانفعالات والصراعات والمرشد يراقب الحوار ويوجهه وهذا ينمي الوعي لدى الطالب.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30. الإرشاد باللعب: </w:t>
      </w:r>
      <w:r>
        <w:rPr>
          <w:rStyle w:val="Character0"/>
        </w:rPr>
        <w:t>PlayCounseling</w:t>
      </w:r>
      <w:r>
        <w:rPr>
          <w:rStyle w:val="Character1"/>
          <w:rtl/>
        </w:rPr>
        <w:t xml:space="preserve">يقوم على إعطاء الطالب فرصة ليسقط مشكلاته سواء كانت شعورية أو لا شعورية، والتي لا يستطيع </w:t>
      </w:r>
      <w:r>
        <w:rPr>
          <w:rStyle w:val="Character1"/>
          <w:rtl/>
        </w:rPr>
        <w:t xml:space="preserve">التعبير عنها عن طريق اللعب بأنواعه المتعددة، حيث يعد اللعب مخرجاً وعلاجاً لمواقف الإحباط اليومية ولحاجات جسمية ونفسية واجتماعية لا بد </w:t>
      </w:r>
      <w:r>
        <w:rPr>
          <w:rStyle w:val="Character1"/>
          <w:rtl/>
        </w:rPr>
        <w:t xml:space="preserve">أن تشبع.ويمكن للمرشد دراسة سلوك الطالب عن طريق ملاحظته أثناء اللعب، ويترك له حرية اللعبة الملائمة لسنه، وبالطريقة التي يراها مناسبة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ومن الألعاب التي يمكن استخدامها:الصلصال، أصابع الرسم، الكرة، المكعبات الخشبية، نماذج السيارات، ويستحسن أن يسمح للطالب أثناء اللعب أن </w:t>
      </w:r>
      <w:r>
        <w:rPr>
          <w:rStyle w:val="Character1"/>
          <w:rtl/>
        </w:rPr>
        <w:t xml:space="preserve">يقذف بالصلصال وأن يعبث بألوان الرسم أو يخلطها وأن يكسر الدمى أو يمزق الورق.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31. تكلفة الاستجابة: </w:t>
      </w:r>
      <w:r>
        <w:rPr>
          <w:rStyle w:val="Character0"/>
        </w:rPr>
        <w:t xml:space="preserve">Response Cost</w:t>
      </w:r>
      <w:r>
        <w:rPr>
          <w:rStyle w:val="Character1"/>
          <w:rtl/>
        </w:rPr>
        <w:t xml:space="preserve">تعرف تكلفة الاستجابة على أنها الإجراء السلوكي الذي يشتمل على فقدان الطالب لجزء من المعززات التي </w:t>
      </w:r>
      <w:r>
        <w:rPr>
          <w:rStyle w:val="Character1"/>
          <w:rtl/>
        </w:rPr>
        <w:t xml:space="preserve">لديه، نتيجة لقيامه بسلوك غير مقبول مما سيؤدي إلى تقليل أو إيقاف ذلك السلوك.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32. الإقصاء:</w:t>
      </w:r>
      <w:r>
        <w:rPr>
          <w:rStyle w:val="Character0"/>
        </w:rPr>
        <w:t xml:space="preserve">Time Out</w:t>
      </w:r>
      <w:r>
        <w:rPr>
          <w:rStyle w:val="Character1"/>
          <w:rtl/>
        </w:rPr>
        <w:t xml:space="preserve">يعرف الإقصاء على أنه إجراء عقابي يعمل على تقليل السلوك غير المرغوب فيه من خلال إزالة المعززات الايجابية </w:t>
      </w:r>
      <w:r>
        <w:rPr>
          <w:rStyle w:val="Character1"/>
          <w:rtl/>
        </w:rPr>
        <w:t xml:space="preserve">مدة زمنية محددة بعد حدوث ذلك السلوك مباشرة 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فمثلا:منع الطالب من الاستمرار في تأدية النشاط حال حدوث السلوك غير المرغوب فيه وحرمانه من إمكانية مراقبة الآخرين، فالطالب مثلاُ قد يؤمر </w:t>
      </w:r>
      <w:r>
        <w:rPr>
          <w:rStyle w:val="Character1"/>
          <w:rtl/>
        </w:rPr>
        <w:t xml:space="preserve">بأن يتجه إلى الحائط وقد يمنع من رؤية الآخرين في غرفة الصف من خلال استخدام ستارة أو غيرها ويسمى هذا النوع "الإقصاء بالاستثناء".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33. التصحيح الزائد: </w:t>
      </w:r>
      <w:r>
        <w:rPr>
          <w:rStyle w:val="Character0"/>
        </w:rPr>
        <w:t>Overcorrection</w:t>
      </w:r>
      <w:r>
        <w:rPr>
          <w:rStyle w:val="Character1"/>
          <w:rtl/>
        </w:rPr>
        <w:t xml:space="preserve">ويشتمل على توبيخ الطالب بعد قيامه بالسلوك غير المرغوب فيه وتذكيره بما هو مرغوب وما هو غير </w:t>
      </w:r>
      <w:r>
        <w:rPr>
          <w:rStyle w:val="Character1"/>
          <w:rtl/>
        </w:rPr>
        <w:t xml:space="preserve">مرغوب ومن ثم يطلب منه إزالة الأضرار التي نتجت عن سلوكه غير المقبول وهو ما يسمى "تصحيح الوضع" والقيام بسلوكيات مناقضة للسلوك </w:t>
      </w:r>
      <w:r>
        <w:rPr>
          <w:rStyle w:val="Character1"/>
          <w:rtl/>
        </w:rPr>
        <w:t xml:space="preserve">غير المرغوب الذي يراد تقليله بشكل متكرر لفترة زمنية محددة وهو ما يسمى " الممارسة الايجابية".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34. الاسترخاء: </w:t>
      </w:r>
      <w:r>
        <w:rPr>
          <w:rStyle w:val="Character0"/>
        </w:rPr>
        <w:t>Relaxation</w:t>
      </w:r>
      <w:r>
        <w:rPr>
          <w:rStyle w:val="Character1"/>
          <w:rtl/>
        </w:rPr>
        <w:t xml:space="preserve">وتقوم أساليب الاسترخاء الحديثة على جملة من التمارين والتدريبات البسيطة التي تهدف إلى إراحة الجسم والنفس </w:t>
      </w:r>
      <w:r>
        <w:rPr>
          <w:rStyle w:val="Character1"/>
          <w:rtl/>
        </w:rPr>
        <w:t xml:space="preserve">وذلك عن طريق التنفس العميق وتمرين الجسم كله على الارتخاء وزوال الشد العضلي.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ويساعد الاسترخاء على خفض نسبة التوتر وحدته، ووجدوا الباحثون و خفض ضغط الدم و احتمال الإصابة بأمراض القلب وتحسن النوم وتقوم </w:t>
      </w:r>
      <w:r>
        <w:rPr>
          <w:rStyle w:val="Character1"/>
          <w:rtl/>
        </w:rPr>
        <w:t xml:space="preserve">بخفض مستوى الصداع النصفي. و يخفض من حدة الصداع التوتري، ويقلل من اضطرابات الأمعاء وبخاصة القولون العصبي، والتدريب على </w:t>
      </w:r>
      <w:r>
        <w:rPr>
          <w:rStyle w:val="Character1"/>
          <w:rtl/>
        </w:rPr>
        <w:t xml:space="preserve">الاسترخاء يقلل الشعور بآلام الجسم ووجدوا أنه يؤثر بشكل ايجابي بتقليل جميع الاضطرابات النفسية.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35. التنفيس الانفعالي: </w:t>
      </w:r>
      <w:r>
        <w:rPr>
          <w:rStyle w:val="Character0"/>
        </w:rPr>
        <w:t>Catharsis</w:t>
      </w:r>
      <w:r>
        <w:rPr>
          <w:rStyle w:val="Character1"/>
          <w:rtl/>
        </w:rPr>
        <w:t xml:space="preserve">يقصد به تنفيس وتفريغ المسترشد عن المواد المشحونة انفعالياً حتى يتمكن من التعامل مع الناس ويشق طريقه في </w:t>
      </w:r>
      <w:r>
        <w:rPr>
          <w:rStyle w:val="Character1"/>
          <w:rtl/>
        </w:rPr>
        <w:t>الحياة.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ويقوم هذا الأسلوب على تعليم الطالب أن يعبر عن المشاعر التي يحس بها وبصورة تلقائية وبكل حرية وأن يعبر أيضاً عن صراعاته وإحباطاته </w:t>
      </w:r>
      <w:r>
        <w:rPr>
          <w:rStyle w:val="Character1"/>
          <w:rtl/>
        </w:rPr>
        <w:t xml:space="preserve">وحاجاته ومشكلاته ومخاوفه بطريقة كلامية ويشجعه المرشد على تذكر التجارب الصادمة التي تعرض لها وبيان أحداثها بدقة وتفصيل والبوح عن </w:t>
      </w:r>
      <w:r>
        <w:rPr>
          <w:rStyle w:val="Character1"/>
          <w:rtl/>
        </w:rPr>
        <w:t xml:space="preserve">العواطف الحالية والأهداف المستقبلية لكي يتمكن من إدراكها والوعي بها. 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36. أسلوب الواقعية:</w:t>
      </w:r>
      <w:r>
        <w:rPr>
          <w:rStyle w:val="Character0"/>
        </w:rPr>
        <w:t>Realism</w:t>
      </w:r>
      <w:r>
        <w:rPr>
          <w:rStyle w:val="Character1"/>
          <w:rtl/>
        </w:rPr>
        <w:t xml:space="preserve">تقوم على استخدام البحث النقاش المنطقي مع الطالب، بأن يسأله أسئلة كثيرة تهدف إلى الوصول به إلى وعي أكبر </w:t>
      </w:r>
      <w:r>
        <w:rPr>
          <w:rStyle w:val="Character1"/>
          <w:rtl/>
        </w:rPr>
        <w:t xml:space="preserve">عن سلوكه ثم يوجهه إلى تقويم سلوكه والحكم عليه، هل هو على صواب أم على خطأ؟ ،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37. مهارات التعايش: </w:t>
      </w:r>
      <w:r>
        <w:rPr>
          <w:rStyle w:val="Character0"/>
        </w:rPr>
        <w:t>CopingSkills</w:t>
      </w:r>
      <w:r>
        <w:rPr>
          <w:rStyle w:val="Character1"/>
          <w:rtl/>
        </w:rPr>
        <w:t xml:space="preserve">ويركز هذا النموذج على مساعدة االطفل على اكتساب مهارات التعايش مع ظروف الحياة اليومية، وتطوير </w:t>
      </w:r>
      <w:r>
        <w:rPr>
          <w:rStyle w:val="Character1"/>
          <w:rtl/>
        </w:rPr>
        <w:t xml:space="preserve">المهارات التي من شأنها تسهيل عملية التكيف مع المواقف الصعبة التي تتم مواجهتها.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38. الإرشاد المختصر: </w:t>
      </w:r>
      <w:r>
        <w:rPr>
          <w:rStyle w:val="Character0"/>
        </w:rPr>
        <w:t xml:space="preserve">Brief Counseling</w:t>
      </w:r>
      <w:r>
        <w:rPr>
          <w:rStyle w:val="Character1"/>
          <w:rtl/>
        </w:rPr>
        <w:t xml:space="preserve">الإرشاد المختصر هو نوع من أنواع الإرشاد المكثف خلال بضع جلسات يركز على المهم ويستغرق </w:t>
      </w:r>
      <w:r>
        <w:rPr>
          <w:rStyle w:val="Character1"/>
          <w:rtl/>
        </w:rPr>
        <w:t xml:space="preserve">وقتاً أطول من طرق الإرشاد الأخرى ويهدف إلى حصول الطفل على أكبر فائدة إرشادية في أقل وقت ممكن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39 _ الإشباع: </w:t>
      </w:r>
      <w:r>
        <w:rPr>
          <w:rStyle w:val="Character0"/>
        </w:rPr>
        <w:t>Satiation</w:t>
      </w:r>
      <w:r>
        <w:rPr>
          <w:rStyle w:val="Character1"/>
          <w:rtl/>
        </w:rPr>
        <w:t xml:space="preserve">هو تقديم المعززات بطريقة متواصلة لفترة زمنية محددة بحيث تفقد قيمتها التعزيزية و تصبح هذه المعززات غير مؤثرة </w:t>
      </w:r>
      <w:r>
        <w:rPr>
          <w:rStyle w:val="Character1"/>
          <w:rtl/>
        </w:rPr>
        <w:t xml:space="preserve">نتيجة لحدوث الإشباع عند الفرد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كما أن المعززات لن تكون فاعلة ما لم يحرم منها الفرد لفترة من الوقت قبل استخدامها، فالحلوى لن تكون معززة للطفل الذي كان قد أكل قبل وقت </w:t>
      </w:r>
      <w:r>
        <w:rPr>
          <w:rStyle w:val="Character1"/>
          <w:rtl/>
        </w:rPr>
        <w:t xml:space="preserve">قصير علبة كبيرة من الحلوى.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40. الإرشاد الديني:-يهدف الإرشاد الديني إلى تحرير المسترشد من الاضطراب النفسي ومن الشعور بالإثم والذنب والخطيئة التي تهدد أمنه النفسي </w:t>
      </w:r>
      <w:r>
        <w:rPr>
          <w:rStyle w:val="Character1"/>
          <w:rtl/>
        </w:rPr>
        <w:t xml:space="preserve">واستقراره كذلك مساعدته على تقبل ذاته وإشباع حاجاته وتحقيق التوافق والسلام النفسي له ومن ثم تنمية بصيرته.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كما أن هناك فرق كبير بين الإرشاد الديني والوعظ الديني:-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rtl/>
        </w:rPr>
        <w:t xml:space="preserve">فالوعظ الديني هو ما نسمعه في المساجد أو عبر المحطات الفضائية والإذاعية من برامج دينية حيث يكون التوجيه والتعليم من طرف واحد، ويهدف </w:t>
      </w:r>
      <w:r>
        <w:rPr>
          <w:rStyle w:val="Character1"/>
          <w:rtl/>
        </w:rPr>
        <w:t xml:space="preserve">الوعظ الديني إلى تحصيل معلومات دينية منظمة.أما الإرشاد الديني فهو يهدف إلى تكوين حالة نفسية متكاملة يكون السلوك فيها متمشياً ومتكاملاً مع </w:t>
      </w:r>
      <w:r>
        <w:rPr>
          <w:rStyle w:val="Character1"/>
          <w:rtl/>
        </w:rPr>
        <w:t xml:space="preserve">المعتقدات الدينية. 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</w:p>
    <w:sectPr>
      <w:type w:val="nextPage"/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7</Pages>
  <Paragraphs>0</Paragraphs>
  <Words>3911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