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40" w:rsidRPr="00000240" w:rsidRDefault="00000240" w:rsidP="00000240">
      <w:pPr>
        <w:bidi/>
        <w:spacing w:before="100" w:beforeAutospacing="1" w:after="100" w:afterAutospacing="1" w:line="240" w:lineRule="auto"/>
        <w:outlineLvl w:val="4"/>
        <w:rPr>
          <w:rFonts w:ascii="Times New Roman" w:eastAsia="Times New Roman" w:hAnsi="Times New Roman" w:cs="Times New Roman"/>
          <w:b/>
          <w:bCs/>
          <w:color w:val="7030A0"/>
          <w:sz w:val="28"/>
          <w:szCs w:val="28"/>
        </w:rPr>
      </w:pPr>
      <w:r w:rsidRPr="00000240">
        <w:rPr>
          <w:rFonts w:ascii="Times New Roman" w:eastAsia="Times New Roman" w:hAnsi="Times New Roman" w:cs="Times New Roman"/>
          <w:b/>
          <w:bCs/>
          <w:color w:val="7030A0"/>
          <w:sz w:val="28"/>
          <w:szCs w:val="28"/>
          <w:rtl/>
        </w:rPr>
        <w:t xml:space="preserve">من منهج </w:t>
      </w:r>
      <w:r w:rsidRPr="00000240">
        <w:rPr>
          <w:rFonts w:ascii="Times New Roman" w:eastAsia="Times New Roman" w:hAnsi="Times New Roman" w:cs="Times New Roman"/>
          <w:b/>
          <w:bCs/>
          <w:color w:val="7030A0"/>
          <w:sz w:val="28"/>
          <w:szCs w:val="28"/>
        </w:rPr>
        <w:t>ABA</w:t>
      </w:r>
      <w:r w:rsidRPr="00000240">
        <w:rPr>
          <w:rFonts w:ascii="Times New Roman" w:eastAsia="Times New Roman" w:hAnsi="Times New Roman" w:cs="Times New Roman"/>
          <w:b/>
          <w:bCs/>
          <w:color w:val="7030A0"/>
          <w:sz w:val="28"/>
          <w:szCs w:val="28"/>
          <w:rtl/>
        </w:rPr>
        <w:t>(لوفاس)</w:t>
      </w:r>
      <w:r w:rsidRPr="00000240">
        <w:rPr>
          <w:rFonts w:ascii="Times New Roman" w:eastAsia="Times New Roman" w:hAnsi="Times New Roman" w:cs="Times New Roman"/>
          <w:b/>
          <w:bCs/>
          <w:color w:val="7030A0"/>
          <w:sz w:val="28"/>
          <w:szCs w:val="28"/>
          <w:rtl/>
        </w:rPr>
        <w:br/>
        <w:t xml:space="preserve">ذكرنا من قبل فنيات تعديل السلوك التى تتعامل مع السلوكيات الغير مرغوب فيها </w:t>
      </w:r>
      <w:r w:rsidRPr="00000240">
        <w:rPr>
          <w:rFonts w:ascii="Times New Roman" w:eastAsia="Times New Roman" w:hAnsi="Times New Roman" w:cs="Times New Roman"/>
          <w:b/>
          <w:bCs/>
          <w:color w:val="7030A0"/>
          <w:sz w:val="28"/>
          <w:szCs w:val="28"/>
          <w:rtl/>
        </w:rPr>
        <w:br/>
        <w:t xml:space="preserve">التى تحدث من الطفل وذكرنا منها </w:t>
      </w:r>
      <w:r w:rsidRPr="00000240">
        <w:rPr>
          <w:rFonts w:ascii="Times New Roman" w:eastAsia="Times New Roman" w:hAnsi="Times New Roman" w:cs="Times New Roman"/>
          <w:b/>
          <w:bCs/>
          <w:color w:val="7030A0"/>
          <w:sz w:val="28"/>
          <w:szCs w:val="28"/>
          <w:rtl/>
        </w:rPr>
        <w:br/>
        <w:t>المحو او الاطفاء ( التجاهل المخطط له</w:t>
      </w:r>
      <w:r w:rsidRPr="00000240">
        <w:rPr>
          <w:rFonts w:ascii="Times New Roman" w:eastAsia="Times New Roman" w:hAnsi="Times New Roman" w:cs="Times New Roman"/>
          <w:b/>
          <w:bCs/>
          <w:color w:val="7030A0"/>
          <w:sz w:val="28"/>
          <w:szCs w:val="28"/>
          <w:rtl/>
        </w:rPr>
        <w:br/>
        <w:t xml:space="preserve">المثير الذى يثير السلوك </w:t>
      </w:r>
      <w:r w:rsidRPr="00000240">
        <w:rPr>
          <w:rFonts w:ascii="Times New Roman" w:eastAsia="Times New Roman" w:hAnsi="Times New Roman" w:cs="Times New Roman"/>
          <w:b/>
          <w:bCs/>
          <w:color w:val="7030A0"/>
          <w:sz w:val="28"/>
          <w:szCs w:val="28"/>
          <w:rtl/>
        </w:rPr>
        <w:br/>
        <w:t xml:space="preserve">التوبيخ </w:t>
      </w:r>
      <w:r w:rsidRPr="00000240">
        <w:rPr>
          <w:rFonts w:ascii="Times New Roman" w:eastAsia="Times New Roman" w:hAnsi="Times New Roman" w:cs="Times New Roman"/>
          <w:b/>
          <w:bCs/>
          <w:color w:val="7030A0"/>
          <w:sz w:val="28"/>
          <w:szCs w:val="28"/>
          <w:rtl/>
        </w:rPr>
        <w:br/>
        <w:t xml:space="preserve">التصحيح الزائد </w:t>
      </w:r>
      <w:r w:rsidRPr="00000240">
        <w:rPr>
          <w:rFonts w:ascii="Times New Roman" w:eastAsia="Times New Roman" w:hAnsi="Times New Roman" w:cs="Times New Roman"/>
          <w:b/>
          <w:bCs/>
          <w:color w:val="7030A0"/>
          <w:sz w:val="28"/>
          <w:szCs w:val="28"/>
          <w:rtl/>
        </w:rPr>
        <w:br/>
        <w:t>الاقصاء (العزل)</w:t>
      </w:r>
      <w:r w:rsidRPr="00000240">
        <w:rPr>
          <w:rFonts w:ascii="Times New Roman" w:eastAsia="Times New Roman" w:hAnsi="Times New Roman" w:cs="Times New Roman"/>
          <w:b/>
          <w:bCs/>
          <w:color w:val="7030A0"/>
          <w:sz w:val="28"/>
          <w:szCs w:val="28"/>
          <w:rtl/>
        </w:rPr>
        <w:br/>
        <w:t>الاشباع</w:t>
      </w:r>
      <w:r w:rsidRPr="00000240">
        <w:rPr>
          <w:rFonts w:ascii="Times New Roman" w:eastAsia="Times New Roman" w:hAnsi="Times New Roman" w:cs="Times New Roman"/>
          <w:b/>
          <w:bCs/>
          <w:color w:val="7030A0"/>
          <w:sz w:val="28"/>
          <w:szCs w:val="28"/>
          <w:rtl/>
        </w:rPr>
        <w:br/>
        <w:t xml:space="preserve">اليوم سنذكر الفنيات التى تستخدم لزيادة سلوكيات جيدة لدى الطفل او لتاسيس سلوكيات جيدة </w:t>
      </w:r>
      <w:r w:rsidRPr="00000240">
        <w:rPr>
          <w:rFonts w:ascii="Times New Roman" w:eastAsia="Times New Roman" w:hAnsi="Times New Roman" w:cs="Times New Roman"/>
          <w:b/>
          <w:bCs/>
          <w:color w:val="7030A0"/>
          <w:sz w:val="28"/>
          <w:szCs w:val="28"/>
          <w:rtl/>
        </w:rPr>
        <w:br/>
        <w:t>مفتقدة لدى الطفل</w:t>
      </w:r>
      <w:r w:rsidRPr="00000240">
        <w:rPr>
          <w:rFonts w:ascii="Times New Roman" w:eastAsia="Times New Roman" w:hAnsi="Times New Roman" w:cs="Times New Roman"/>
          <w:b/>
          <w:bCs/>
          <w:color w:val="7030A0"/>
          <w:sz w:val="28"/>
          <w:szCs w:val="28"/>
          <w:rtl/>
        </w:rPr>
        <w:br/>
        <w:t xml:space="preserve">هى كالاتى </w:t>
      </w:r>
      <w:r w:rsidRPr="00000240">
        <w:rPr>
          <w:rFonts w:ascii="Times New Roman" w:eastAsia="Times New Roman" w:hAnsi="Times New Roman" w:cs="Times New Roman"/>
          <w:b/>
          <w:bCs/>
          <w:color w:val="7030A0"/>
          <w:sz w:val="28"/>
          <w:szCs w:val="28"/>
          <w:rtl/>
        </w:rPr>
        <w:br/>
        <w:t>1 اسلوب تشكيل السلوك</w:t>
      </w:r>
      <w:r w:rsidRPr="00000240">
        <w:rPr>
          <w:rFonts w:ascii="Times New Roman" w:eastAsia="Times New Roman" w:hAnsi="Times New Roman" w:cs="Times New Roman"/>
          <w:b/>
          <w:bCs/>
          <w:color w:val="7030A0"/>
          <w:sz w:val="28"/>
          <w:szCs w:val="28"/>
          <w:rtl/>
        </w:rPr>
        <w:br/>
        <w:t xml:space="preserve">2-اسلوب التسلسل </w:t>
      </w:r>
      <w:r w:rsidRPr="00000240">
        <w:rPr>
          <w:rFonts w:ascii="Times New Roman" w:eastAsia="Times New Roman" w:hAnsi="Times New Roman" w:cs="Times New Roman"/>
          <w:b/>
          <w:bCs/>
          <w:color w:val="7030A0"/>
          <w:sz w:val="28"/>
          <w:szCs w:val="28"/>
          <w:rtl/>
        </w:rPr>
        <w:br/>
        <w:t>3-اسلوب النمذجة</w:t>
      </w:r>
      <w:r w:rsidRPr="00000240">
        <w:rPr>
          <w:rFonts w:ascii="Times New Roman" w:eastAsia="Times New Roman" w:hAnsi="Times New Roman" w:cs="Times New Roman"/>
          <w:b/>
          <w:bCs/>
          <w:color w:val="7030A0"/>
          <w:sz w:val="28"/>
          <w:szCs w:val="28"/>
          <w:rtl/>
        </w:rPr>
        <w:br/>
        <w:t>4-اسلوب الحث والتلقين</w:t>
      </w:r>
      <w:r w:rsidRPr="00000240">
        <w:rPr>
          <w:rFonts w:ascii="Times New Roman" w:eastAsia="Times New Roman" w:hAnsi="Times New Roman" w:cs="Times New Roman"/>
          <w:b/>
          <w:bCs/>
          <w:color w:val="7030A0"/>
          <w:sz w:val="28"/>
          <w:szCs w:val="28"/>
          <w:rtl/>
        </w:rPr>
        <w:br/>
        <w:t>اولا –اسلوب تشكيل السلوك (</w:t>
      </w:r>
      <w:r w:rsidRPr="00000240">
        <w:rPr>
          <w:rFonts w:ascii="Times New Roman" w:eastAsia="Times New Roman" w:hAnsi="Times New Roman" w:cs="Times New Roman"/>
          <w:b/>
          <w:bCs/>
          <w:color w:val="7030A0"/>
          <w:sz w:val="28"/>
          <w:szCs w:val="28"/>
        </w:rPr>
        <w:t>shaping</w:t>
      </w:r>
      <w:r w:rsidRPr="00000240">
        <w:rPr>
          <w:rFonts w:ascii="Times New Roman" w:eastAsia="Times New Roman" w:hAnsi="Times New Roman" w:cs="Times New Roman"/>
          <w:b/>
          <w:bCs/>
          <w:color w:val="7030A0"/>
          <w:sz w:val="28"/>
          <w:szCs w:val="28"/>
          <w:rtl/>
        </w:rPr>
        <w:t>)</w:t>
      </w:r>
      <w:r w:rsidRPr="00000240">
        <w:rPr>
          <w:rFonts w:ascii="Times New Roman" w:eastAsia="Times New Roman" w:hAnsi="Times New Roman" w:cs="Times New Roman"/>
          <w:b/>
          <w:bCs/>
          <w:color w:val="7030A0"/>
          <w:sz w:val="28"/>
          <w:szCs w:val="28"/>
          <w:rtl/>
        </w:rPr>
        <w:br/>
        <w:t>هو تحليل السلوك النهائى الذى لايستطيع الطفل تأديته حاليا ويفتقده الى عدد من المهمات الفرعية التى تكون فى مجملها السلوك الكلى ويتم تعزيز الاستجابات والمهام الفرعية حتى يتحقق السلوك</w:t>
      </w:r>
      <w:r w:rsidRPr="00000240">
        <w:rPr>
          <w:rFonts w:ascii="Times New Roman" w:eastAsia="Times New Roman" w:hAnsi="Times New Roman" w:cs="Times New Roman"/>
          <w:b/>
          <w:bCs/>
          <w:color w:val="7030A0"/>
          <w:sz w:val="28"/>
          <w:szCs w:val="28"/>
          <w:rtl/>
        </w:rPr>
        <w:br/>
        <w:t>الكلى تدريجيا وبشكل متتابع</w:t>
      </w:r>
      <w:r w:rsidRPr="00000240">
        <w:rPr>
          <w:rFonts w:ascii="Times New Roman" w:eastAsia="Times New Roman" w:hAnsi="Times New Roman" w:cs="Times New Roman"/>
          <w:b/>
          <w:bCs/>
          <w:color w:val="7030A0"/>
          <w:sz w:val="28"/>
          <w:szCs w:val="28"/>
          <w:rtl/>
        </w:rPr>
        <w:br/>
        <w:t>طريقة تطبيق اسلوب تشكيل السلوك</w:t>
      </w:r>
      <w:r w:rsidRPr="00000240">
        <w:rPr>
          <w:rFonts w:ascii="Times New Roman" w:eastAsia="Times New Roman" w:hAnsi="Times New Roman" w:cs="Times New Roman"/>
          <w:b/>
          <w:bCs/>
          <w:color w:val="7030A0"/>
          <w:sz w:val="28"/>
          <w:szCs w:val="28"/>
          <w:rtl/>
        </w:rPr>
        <w:br/>
        <w:t>1-تحديد السلوك النهائى المنشود</w:t>
      </w:r>
      <w:r w:rsidRPr="00000240">
        <w:rPr>
          <w:rFonts w:ascii="Times New Roman" w:eastAsia="Times New Roman" w:hAnsi="Times New Roman" w:cs="Times New Roman"/>
          <w:b/>
          <w:bCs/>
          <w:color w:val="7030A0"/>
          <w:sz w:val="28"/>
          <w:szCs w:val="28"/>
          <w:rtl/>
        </w:rPr>
        <w:br/>
        <w:t>2-تحليل السلوك الى عدد من الخطوات الفرعية المتتابعة</w:t>
      </w:r>
      <w:r w:rsidRPr="00000240">
        <w:rPr>
          <w:rFonts w:ascii="Times New Roman" w:eastAsia="Times New Roman" w:hAnsi="Times New Roman" w:cs="Times New Roman"/>
          <w:b/>
          <w:bCs/>
          <w:color w:val="7030A0"/>
          <w:sz w:val="28"/>
          <w:szCs w:val="28"/>
          <w:rtl/>
        </w:rPr>
        <w:br/>
        <w:t xml:space="preserve">3-البحث عن السلوك المبدئى /المدخلى وهو بوادر للسلوك يمكن استغلالها للوصول الى اقرب شكل للسلوك المستهدف </w:t>
      </w:r>
      <w:r w:rsidRPr="00000240">
        <w:rPr>
          <w:rFonts w:ascii="Times New Roman" w:eastAsia="Times New Roman" w:hAnsi="Times New Roman" w:cs="Times New Roman"/>
          <w:b/>
          <w:bCs/>
          <w:color w:val="7030A0"/>
          <w:sz w:val="28"/>
          <w:szCs w:val="28"/>
          <w:rtl/>
        </w:rPr>
        <w:br/>
        <w:t>4-مفتاح التشكيل الناجح هو تعزيز كل خطوة من الخطوات الناجحة بينما تهمل الاستجابات الخاطئة</w:t>
      </w:r>
      <w:r w:rsidRPr="00000240">
        <w:rPr>
          <w:rFonts w:ascii="Times New Roman" w:eastAsia="Times New Roman" w:hAnsi="Times New Roman" w:cs="Times New Roman"/>
          <w:b/>
          <w:bCs/>
          <w:color w:val="7030A0"/>
          <w:sz w:val="28"/>
          <w:szCs w:val="28"/>
          <w:rtl/>
        </w:rPr>
        <w:br/>
        <w:t xml:space="preserve">5-عدم الانتقال من خطوة الى خطوة فرعية اخرى حتى يتقن الطفل الخطوة السابقة </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اهميه اسلوب تشكيل السلوك</w:t>
      </w:r>
      <w:r w:rsidRPr="00000240">
        <w:rPr>
          <w:rFonts w:ascii="Times New Roman" w:eastAsia="Times New Roman" w:hAnsi="Times New Roman" w:cs="Times New Roman"/>
          <w:b/>
          <w:bCs/>
          <w:color w:val="7030A0"/>
          <w:sz w:val="28"/>
          <w:szCs w:val="28"/>
          <w:rtl/>
        </w:rPr>
        <w:br/>
        <w:t>مهم جدا لبناء وتأسيس سلوكيات ومهارات كثيرة يفتقدها الطفل يعنى (الخط القاعدى = صفر</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 xml:space="preserve">امثلة على اسلوب تشكيل السلوك </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مهارة الكلام</w:t>
      </w:r>
      <w:r w:rsidRPr="00000240">
        <w:rPr>
          <w:rFonts w:ascii="Times New Roman" w:eastAsia="Times New Roman" w:hAnsi="Times New Roman" w:cs="Times New Roman"/>
          <w:b/>
          <w:bCs/>
          <w:color w:val="7030A0"/>
          <w:sz w:val="28"/>
          <w:szCs w:val="28"/>
          <w:rtl/>
        </w:rPr>
        <w:br/>
        <w:t>مثلا طفل يعانى من تاخر لغوى شديد ولم يتدرب على الكلام لطلب مايريد</w:t>
      </w:r>
      <w:r w:rsidRPr="00000240">
        <w:rPr>
          <w:rFonts w:ascii="Times New Roman" w:eastAsia="Times New Roman" w:hAnsi="Times New Roman" w:cs="Times New Roman"/>
          <w:b/>
          <w:bCs/>
          <w:color w:val="7030A0"/>
          <w:sz w:val="28"/>
          <w:szCs w:val="28"/>
          <w:rtl/>
        </w:rPr>
        <w:br/>
        <w:t xml:space="preserve">نبحث عن السلوك المبدئى او المدخلى الذى يدخلنا الى السلوك النهائى مثلا اصدار الطفل لاصوات </w:t>
      </w:r>
      <w:r w:rsidRPr="00000240">
        <w:rPr>
          <w:rFonts w:ascii="Times New Roman" w:eastAsia="Times New Roman" w:hAnsi="Times New Roman" w:cs="Times New Roman"/>
          <w:b/>
          <w:bCs/>
          <w:color w:val="7030A0"/>
          <w:sz w:val="28"/>
          <w:szCs w:val="28"/>
          <w:rtl/>
        </w:rPr>
        <w:br/>
        <w:t xml:space="preserve">او يحرك شفتيه </w:t>
      </w:r>
      <w:r w:rsidRPr="00000240">
        <w:rPr>
          <w:rFonts w:ascii="Times New Roman" w:eastAsia="Times New Roman" w:hAnsi="Times New Roman" w:cs="Times New Roman"/>
          <w:b/>
          <w:bCs/>
          <w:color w:val="7030A0"/>
          <w:sz w:val="28"/>
          <w:szCs w:val="28"/>
          <w:rtl/>
        </w:rPr>
        <w:br/>
        <w:t>نعزز الطفل عندما يحرك شفتيه او يصدر اى اصوات حتى يستمر فى ذلك وحتى نصل بالاستجابة الى اكبر قدر من التنوع والتكرار</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lastRenderedPageBreak/>
        <w:t xml:space="preserve">ثم نبحث عن السلوك التالى الذى يقربنا من السلوك النهائى مع التعزيز المستمر مثلا اصوات الاحرف وهكذا بالتدريج </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 xml:space="preserve">مهارة تنظيف الاسنان </w:t>
      </w:r>
      <w:r w:rsidRPr="00000240">
        <w:rPr>
          <w:rFonts w:ascii="Times New Roman" w:eastAsia="Times New Roman" w:hAnsi="Times New Roman" w:cs="Times New Roman"/>
          <w:b/>
          <w:bCs/>
          <w:color w:val="7030A0"/>
          <w:sz w:val="28"/>
          <w:szCs w:val="28"/>
          <w:rtl/>
        </w:rPr>
        <w:br/>
        <w:t>نعلم الطفل خطوة خطوة ونعززه على كل خطوة</w:t>
      </w:r>
      <w:r w:rsidRPr="00000240">
        <w:rPr>
          <w:rFonts w:ascii="Times New Roman" w:eastAsia="Times New Roman" w:hAnsi="Times New Roman" w:cs="Times New Roman"/>
          <w:b/>
          <w:bCs/>
          <w:color w:val="7030A0"/>
          <w:sz w:val="28"/>
          <w:szCs w:val="28"/>
          <w:rtl/>
        </w:rPr>
        <w:br/>
        <w:t>1 ان يتوجه الطفل الى المغسلة</w:t>
      </w:r>
      <w:r w:rsidRPr="00000240">
        <w:rPr>
          <w:rFonts w:ascii="Times New Roman" w:eastAsia="Times New Roman" w:hAnsi="Times New Roman" w:cs="Times New Roman"/>
          <w:b/>
          <w:bCs/>
          <w:color w:val="7030A0"/>
          <w:sz w:val="28"/>
          <w:szCs w:val="28"/>
          <w:rtl/>
        </w:rPr>
        <w:br/>
        <w:t>2-ان يتناول الطفل الفرشاة من مكانها</w:t>
      </w:r>
      <w:r w:rsidRPr="00000240">
        <w:rPr>
          <w:rFonts w:ascii="Times New Roman" w:eastAsia="Times New Roman" w:hAnsi="Times New Roman" w:cs="Times New Roman"/>
          <w:b/>
          <w:bCs/>
          <w:color w:val="7030A0"/>
          <w:sz w:val="28"/>
          <w:szCs w:val="28"/>
          <w:rtl/>
        </w:rPr>
        <w:br/>
        <w:t xml:space="preserve">3-ان يتناول الطفل انبوبة المعجون من مكانها </w:t>
      </w:r>
      <w:r w:rsidRPr="00000240">
        <w:rPr>
          <w:rFonts w:ascii="Times New Roman" w:eastAsia="Times New Roman" w:hAnsi="Times New Roman" w:cs="Times New Roman"/>
          <w:b/>
          <w:bCs/>
          <w:color w:val="7030A0"/>
          <w:sz w:val="28"/>
          <w:szCs w:val="28"/>
          <w:rtl/>
        </w:rPr>
        <w:br/>
        <w:t xml:space="preserve">4-ان يفتح الطفل انبوبة المعجون </w:t>
      </w:r>
      <w:r w:rsidRPr="00000240">
        <w:rPr>
          <w:rFonts w:ascii="Times New Roman" w:eastAsia="Times New Roman" w:hAnsi="Times New Roman" w:cs="Times New Roman"/>
          <w:b/>
          <w:bCs/>
          <w:color w:val="7030A0"/>
          <w:sz w:val="28"/>
          <w:szCs w:val="28"/>
          <w:rtl/>
        </w:rPr>
        <w:br/>
        <w:t xml:space="preserve">5-ان يضع غطاء الانبوبة فى المكان المناسب </w:t>
      </w:r>
      <w:r w:rsidRPr="00000240">
        <w:rPr>
          <w:rFonts w:ascii="Times New Roman" w:eastAsia="Times New Roman" w:hAnsi="Times New Roman" w:cs="Times New Roman"/>
          <w:b/>
          <w:bCs/>
          <w:color w:val="7030A0"/>
          <w:sz w:val="28"/>
          <w:szCs w:val="28"/>
          <w:rtl/>
        </w:rPr>
        <w:br/>
        <w:t>6- ان يضع الطفل كمية قليلة من المعجون على الفرشاة</w:t>
      </w:r>
      <w:r w:rsidRPr="00000240">
        <w:rPr>
          <w:rFonts w:ascii="Times New Roman" w:eastAsia="Times New Roman" w:hAnsi="Times New Roman" w:cs="Times New Roman"/>
          <w:b/>
          <w:bCs/>
          <w:color w:val="7030A0"/>
          <w:sz w:val="28"/>
          <w:szCs w:val="28"/>
          <w:rtl/>
        </w:rPr>
        <w:br/>
        <w:t xml:space="preserve">7-ان يعيد وضع غطاء الانبوبة </w:t>
      </w:r>
      <w:r w:rsidRPr="00000240">
        <w:rPr>
          <w:rFonts w:ascii="Times New Roman" w:eastAsia="Times New Roman" w:hAnsi="Times New Roman" w:cs="Times New Roman"/>
          <w:b/>
          <w:bCs/>
          <w:color w:val="7030A0"/>
          <w:sz w:val="28"/>
          <w:szCs w:val="28"/>
          <w:rtl/>
        </w:rPr>
        <w:br/>
        <w:t>8-ان ينظف اسنانه باتجاه دائرى</w:t>
      </w:r>
      <w:r w:rsidRPr="00000240">
        <w:rPr>
          <w:rFonts w:ascii="Times New Roman" w:eastAsia="Times New Roman" w:hAnsi="Times New Roman" w:cs="Times New Roman"/>
          <w:b/>
          <w:bCs/>
          <w:color w:val="7030A0"/>
          <w:sz w:val="28"/>
          <w:szCs w:val="28"/>
          <w:rtl/>
        </w:rPr>
        <w:br/>
        <w:t>9-ان يضع الماء فى فمه منظفا اسنانه وفمه بالمضمضة</w:t>
      </w:r>
      <w:r w:rsidRPr="00000240">
        <w:rPr>
          <w:rFonts w:ascii="Times New Roman" w:eastAsia="Times New Roman" w:hAnsi="Times New Roman" w:cs="Times New Roman"/>
          <w:b/>
          <w:bCs/>
          <w:color w:val="7030A0"/>
          <w:sz w:val="28"/>
          <w:szCs w:val="28"/>
          <w:rtl/>
        </w:rPr>
        <w:br/>
        <w:t xml:space="preserve">10-ان ينظف فرشاة الاسنان بالماء </w:t>
      </w:r>
      <w:r w:rsidRPr="00000240">
        <w:rPr>
          <w:rFonts w:ascii="Times New Roman" w:eastAsia="Times New Roman" w:hAnsi="Times New Roman" w:cs="Times New Roman"/>
          <w:b/>
          <w:bCs/>
          <w:color w:val="7030A0"/>
          <w:sz w:val="28"/>
          <w:szCs w:val="28"/>
          <w:rtl/>
        </w:rPr>
        <w:br/>
        <w:t xml:space="preserve">11- ان يعيد الفرشاة الى مكانها </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 xml:space="preserve">وهكذا كل مهارة نريد ا ن نعلمها الى الطفل نحللها الى خطوات ومهام فرعية نعلم الطفل </w:t>
      </w:r>
      <w:r w:rsidRPr="00000240">
        <w:rPr>
          <w:rFonts w:ascii="Times New Roman" w:eastAsia="Times New Roman" w:hAnsi="Times New Roman" w:cs="Times New Roman"/>
          <w:b/>
          <w:bCs/>
          <w:color w:val="7030A0"/>
          <w:sz w:val="28"/>
          <w:szCs w:val="28"/>
          <w:rtl/>
        </w:rPr>
        <w:br/>
        <w:t xml:space="preserve">خطوة خطوة ونعزز الطفل بعد كل خطوة ناجحة حتى نصل للسلوك النهائى </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 xml:space="preserve">مهارة الثبات اثناء الجلوس </w:t>
      </w:r>
      <w:r w:rsidRPr="00000240">
        <w:rPr>
          <w:rFonts w:ascii="Times New Roman" w:eastAsia="Times New Roman" w:hAnsi="Times New Roman" w:cs="Times New Roman"/>
          <w:b/>
          <w:bCs/>
          <w:color w:val="7030A0"/>
          <w:sz w:val="28"/>
          <w:szCs w:val="28"/>
          <w:rtl/>
        </w:rPr>
        <w:br/>
        <w:t xml:space="preserve">الهدف مثلا ان يجلس الطفل لمدة 15 دقيقة متواصلة نعلمها ان يجلس لمدة 3 دقائق مثلا </w:t>
      </w:r>
      <w:r w:rsidRPr="00000240">
        <w:rPr>
          <w:rFonts w:ascii="Times New Roman" w:eastAsia="Times New Roman" w:hAnsi="Times New Roman" w:cs="Times New Roman"/>
          <w:b/>
          <w:bCs/>
          <w:color w:val="7030A0"/>
          <w:sz w:val="28"/>
          <w:szCs w:val="28"/>
          <w:rtl/>
        </w:rPr>
        <w:br/>
        <w:t>ونعززه على ذلك ثم 4 ثم خمس وهكذا حتى نصل الى الهدف النهائى</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 xml:space="preserve">المجالات التى نستخدم فيها اسلوب التشكيل </w:t>
      </w:r>
      <w:r w:rsidRPr="00000240">
        <w:rPr>
          <w:rFonts w:ascii="Times New Roman" w:eastAsia="Times New Roman" w:hAnsi="Times New Roman" w:cs="Times New Roman"/>
          <w:b/>
          <w:bCs/>
          <w:color w:val="7030A0"/>
          <w:sz w:val="28"/>
          <w:szCs w:val="28"/>
          <w:rtl/>
        </w:rPr>
        <w:br/>
        <w:t xml:space="preserve">1- مجالات الحياة اليومية مثل الاكل </w:t>
      </w:r>
      <w:r w:rsidRPr="00000240">
        <w:rPr>
          <w:rFonts w:ascii="Times New Roman" w:eastAsia="Times New Roman" w:hAnsi="Times New Roman" w:cs="Times New Roman"/>
          <w:b/>
          <w:bCs/>
          <w:color w:val="7030A0"/>
          <w:sz w:val="28"/>
          <w:szCs w:val="28"/>
          <w:rtl/>
        </w:rPr>
        <w:br/>
        <w:t>2- المهارات اللغوية استقبالية وتعبيرية</w:t>
      </w:r>
      <w:r w:rsidRPr="00000240">
        <w:rPr>
          <w:rFonts w:ascii="Times New Roman" w:eastAsia="Times New Roman" w:hAnsi="Times New Roman" w:cs="Times New Roman"/>
          <w:b/>
          <w:bCs/>
          <w:color w:val="7030A0"/>
          <w:sz w:val="28"/>
          <w:szCs w:val="28"/>
          <w:rtl/>
        </w:rPr>
        <w:br/>
        <w:t>3- المهارات الاكاديمية مثل القراءة والكتابة</w:t>
      </w:r>
      <w:r w:rsidRPr="00000240">
        <w:rPr>
          <w:rFonts w:ascii="Times New Roman" w:eastAsia="Times New Roman" w:hAnsi="Times New Roman" w:cs="Times New Roman"/>
          <w:b/>
          <w:bCs/>
          <w:color w:val="7030A0"/>
          <w:sz w:val="28"/>
          <w:szCs w:val="28"/>
          <w:rtl/>
        </w:rPr>
        <w:br/>
        <w:t xml:space="preserve">4- المهارات المهنية مثل النجارة </w:t>
      </w:r>
      <w:r w:rsidRPr="00000240">
        <w:rPr>
          <w:rFonts w:ascii="Times New Roman" w:eastAsia="Times New Roman" w:hAnsi="Times New Roman" w:cs="Times New Roman"/>
          <w:b/>
          <w:bCs/>
          <w:color w:val="7030A0"/>
          <w:sz w:val="28"/>
          <w:szCs w:val="28"/>
          <w:rtl/>
        </w:rPr>
        <w:br/>
        <w:t>5- مهارات السلامة والامان مثل استخدام الادوات المنزلية بامان او عبور الشارع</w:t>
      </w:r>
      <w:r w:rsidRPr="00000240">
        <w:rPr>
          <w:rFonts w:ascii="Times New Roman" w:eastAsia="Times New Roman" w:hAnsi="Times New Roman" w:cs="Times New Roman"/>
          <w:b/>
          <w:bCs/>
          <w:color w:val="7030A0"/>
          <w:sz w:val="28"/>
          <w:szCs w:val="28"/>
          <w:rtl/>
        </w:rPr>
        <w:br/>
        <w:t xml:space="preserve">6- المهارت الحركيه العامة والدقيقة مثل المشى والى غير ذلك </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 xml:space="preserve">منهج </w:t>
      </w:r>
      <w:r w:rsidRPr="00000240">
        <w:rPr>
          <w:rFonts w:ascii="Times New Roman" w:eastAsia="Times New Roman" w:hAnsi="Times New Roman" w:cs="Times New Roman"/>
          <w:b/>
          <w:bCs/>
          <w:color w:val="7030A0"/>
          <w:sz w:val="28"/>
          <w:szCs w:val="28"/>
        </w:rPr>
        <w:t>ABA</w:t>
      </w:r>
      <w:r w:rsidRPr="00000240">
        <w:rPr>
          <w:rFonts w:ascii="Times New Roman" w:eastAsia="Times New Roman" w:hAnsi="Times New Roman" w:cs="Times New Roman"/>
          <w:b/>
          <w:bCs/>
          <w:color w:val="7030A0"/>
          <w:sz w:val="28"/>
          <w:szCs w:val="28"/>
          <w:rtl/>
        </w:rPr>
        <w:t xml:space="preserve"> </w:t>
      </w:r>
      <w:r w:rsidRPr="00000240">
        <w:rPr>
          <w:rFonts w:ascii="Times New Roman" w:eastAsia="Times New Roman" w:hAnsi="Times New Roman" w:cs="Times New Roman"/>
          <w:b/>
          <w:bCs/>
          <w:color w:val="7030A0"/>
          <w:sz w:val="28"/>
          <w:szCs w:val="28"/>
          <w:rtl/>
        </w:rPr>
        <w:br/>
        <w:t>فنيات تعديل السلوك التى تزيد من حدوث السلوك الجيد او تؤسس لبناء سلوك مفتقد لدى الطفل</w:t>
      </w:r>
      <w:r w:rsidRPr="00000240">
        <w:rPr>
          <w:rFonts w:ascii="Times New Roman" w:eastAsia="Times New Roman" w:hAnsi="Times New Roman" w:cs="Times New Roman"/>
          <w:b/>
          <w:bCs/>
          <w:color w:val="7030A0"/>
          <w:sz w:val="28"/>
          <w:szCs w:val="28"/>
          <w:rtl/>
        </w:rPr>
        <w:br/>
        <w:t>تكلمنا عن اول فنية وهى اسلوب التشكيل</w:t>
      </w:r>
      <w:r w:rsidRPr="00000240">
        <w:rPr>
          <w:rFonts w:ascii="Times New Roman" w:eastAsia="Times New Roman" w:hAnsi="Times New Roman" w:cs="Times New Roman"/>
          <w:b/>
          <w:bCs/>
          <w:color w:val="7030A0"/>
          <w:sz w:val="28"/>
          <w:szCs w:val="28"/>
          <w:rtl/>
        </w:rPr>
        <w:br/>
        <w:t>الفنية الثانية</w:t>
      </w:r>
      <w:r w:rsidRPr="00000240">
        <w:rPr>
          <w:rFonts w:ascii="Times New Roman" w:eastAsia="Times New Roman" w:hAnsi="Times New Roman" w:cs="Times New Roman"/>
          <w:b/>
          <w:bCs/>
          <w:color w:val="7030A0"/>
          <w:sz w:val="28"/>
          <w:szCs w:val="28"/>
          <w:rtl/>
        </w:rPr>
        <w:br/>
        <w:t>اسلوب التسلسل (</w:t>
      </w:r>
      <w:r w:rsidRPr="00000240">
        <w:rPr>
          <w:rFonts w:ascii="Times New Roman" w:eastAsia="Times New Roman" w:hAnsi="Times New Roman" w:cs="Times New Roman"/>
          <w:b/>
          <w:bCs/>
          <w:color w:val="7030A0"/>
          <w:sz w:val="28"/>
          <w:szCs w:val="28"/>
        </w:rPr>
        <w:t>chaining</w:t>
      </w:r>
      <w:r w:rsidRPr="00000240">
        <w:rPr>
          <w:rFonts w:ascii="Times New Roman" w:eastAsia="Times New Roman" w:hAnsi="Times New Roman" w:cs="Times New Roman"/>
          <w:b/>
          <w:bCs/>
          <w:color w:val="7030A0"/>
          <w:sz w:val="28"/>
          <w:szCs w:val="28"/>
          <w:rtl/>
        </w:rPr>
        <w:t>)</w:t>
      </w:r>
      <w:r w:rsidRPr="00000240">
        <w:rPr>
          <w:rFonts w:ascii="Times New Roman" w:eastAsia="Times New Roman" w:hAnsi="Times New Roman" w:cs="Times New Roman"/>
          <w:b/>
          <w:bCs/>
          <w:color w:val="7030A0"/>
          <w:sz w:val="28"/>
          <w:szCs w:val="28"/>
          <w:rtl/>
        </w:rPr>
        <w:br/>
        <w:t xml:space="preserve">يتعلم الطفل السلوك من خلاله تحليله وتجزأته الى مجموعة من السلوكيات الفرعية ومن ثم دمج </w:t>
      </w:r>
      <w:r w:rsidRPr="00000240">
        <w:rPr>
          <w:rFonts w:ascii="Times New Roman" w:eastAsia="Times New Roman" w:hAnsi="Times New Roman" w:cs="Times New Roman"/>
          <w:b/>
          <w:bCs/>
          <w:color w:val="7030A0"/>
          <w:sz w:val="28"/>
          <w:szCs w:val="28"/>
          <w:rtl/>
        </w:rPr>
        <w:br/>
        <w:t>هذه الاستجابات الفرعية والسلوكيات الفرعية لتكوين السلوك النهائى</w:t>
      </w:r>
      <w:r w:rsidRPr="00000240">
        <w:rPr>
          <w:rFonts w:ascii="Times New Roman" w:eastAsia="Times New Roman" w:hAnsi="Times New Roman" w:cs="Times New Roman"/>
          <w:b/>
          <w:bCs/>
          <w:color w:val="7030A0"/>
          <w:sz w:val="28"/>
          <w:szCs w:val="28"/>
          <w:rtl/>
        </w:rPr>
        <w:br/>
        <w:t>كل استجابة فى هذه السلسلة (سلوك فرعى)تؤدى الى تغير مهم فى سلوك الطفل وبيئته المحيطة</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lastRenderedPageBreak/>
        <w:t>كل استجابة تعتبر محفز للاستجابة التى تليها فمثلا مسك الطفل لفرشاة الاسنان يحفزه للاستجابة</w:t>
      </w:r>
      <w:r w:rsidRPr="00000240">
        <w:rPr>
          <w:rFonts w:ascii="Times New Roman" w:eastAsia="Times New Roman" w:hAnsi="Times New Roman" w:cs="Times New Roman"/>
          <w:b/>
          <w:bCs/>
          <w:color w:val="7030A0"/>
          <w:sz w:val="28"/>
          <w:szCs w:val="28"/>
          <w:rtl/>
        </w:rPr>
        <w:br/>
        <w:t xml:space="preserve">التى تليها وهى وضع الفرشة على اسنانه وتفريشها وهكذا </w:t>
      </w:r>
      <w:r w:rsidRPr="00000240">
        <w:rPr>
          <w:rFonts w:ascii="Times New Roman" w:eastAsia="Times New Roman" w:hAnsi="Times New Roman" w:cs="Times New Roman"/>
          <w:b/>
          <w:bCs/>
          <w:color w:val="7030A0"/>
          <w:sz w:val="28"/>
          <w:szCs w:val="28"/>
          <w:rtl/>
        </w:rPr>
        <w:br/>
        <w:t xml:space="preserve">يتضمن اسلوب تسلسل السلوك التركيز على الاستجابة النهائية وتعزيزها والتى تسبقها عدد من </w:t>
      </w:r>
      <w:r w:rsidRPr="00000240">
        <w:rPr>
          <w:rFonts w:ascii="Times New Roman" w:eastAsia="Times New Roman" w:hAnsi="Times New Roman" w:cs="Times New Roman"/>
          <w:b/>
          <w:bCs/>
          <w:color w:val="7030A0"/>
          <w:sz w:val="28"/>
          <w:szCs w:val="28"/>
          <w:rtl/>
        </w:rPr>
        <w:br/>
        <w:t>الاستجابات الناجحة</w:t>
      </w:r>
      <w:r w:rsidRPr="00000240">
        <w:rPr>
          <w:rFonts w:ascii="Times New Roman" w:eastAsia="Times New Roman" w:hAnsi="Times New Roman" w:cs="Times New Roman"/>
          <w:b/>
          <w:bCs/>
          <w:color w:val="7030A0"/>
          <w:sz w:val="28"/>
          <w:szCs w:val="28"/>
          <w:rtl/>
        </w:rPr>
        <w:br/>
        <w:t xml:space="preserve">مثال : مهارة الاكل بالملعقة </w:t>
      </w:r>
      <w:r w:rsidRPr="00000240">
        <w:rPr>
          <w:rFonts w:ascii="Times New Roman" w:eastAsia="Times New Roman" w:hAnsi="Times New Roman" w:cs="Times New Roman"/>
          <w:b/>
          <w:bCs/>
          <w:color w:val="7030A0"/>
          <w:sz w:val="28"/>
          <w:szCs w:val="28"/>
          <w:rtl/>
        </w:rPr>
        <w:br/>
        <w:t>1-الامساك بالملعقة بالطريقة الصحيحة</w:t>
      </w:r>
      <w:r w:rsidRPr="00000240">
        <w:rPr>
          <w:rFonts w:ascii="Times New Roman" w:eastAsia="Times New Roman" w:hAnsi="Times New Roman" w:cs="Times New Roman"/>
          <w:b/>
          <w:bCs/>
          <w:color w:val="7030A0"/>
          <w:sz w:val="28"/>
          <w:szCs w:val="28"/>
          <w:rtl/>
        </w:rPr>
        <w:br/>
        <w:t>2-وضع الملعقة فى الطعام بالطريقة الصحيحة واملاها بالطعام</w:t>
      </w:r>
      <w:r w:rsidRPr="00000240">
        <w:rPr>
          <w:rFonts w:ascii="Times New Roman" w:eastAsia="Times New Roman" w:hAnsi="Times New Roman" w:cs="Times New Roman"/>
          <w:b/>
          <w:bCs/>
          <w:color w:val="7030A0"/>
          <w:sz w:val="28"/>
          <w:szCs w:val="28"/>
          <w:rtl/>
        </w:rPr>
        <w:br/>
        <w:t xml:space="preserve">3-رفع الملعقة الى الاعلى بجانب الفم بتحكم </w:t>
      </w:r>
      <w:r w:rsidRPr="00000240">
        <w:rPr>
          <w:rFonts w:ascii="Times New Roman" w:eastAsia="Times New Roman" w:hAnsi="Times New Roman" w:cs="Times New Roman"/>
          <w:b/>
          <w:bCs/>
          <w:color w:val="7030A0"/>
          <w:sz w:val="28"/>
          <w:szCs w:val="28"/>
          <w:rtl/>
        </w:rPr>
        <w:br/>
        <w:t xml:space="preserve">4-فتح الفم وادخال الملعقة الى داخل الفم </w:t>
      </w:r>
      <w:r w:rsidRPr="00000240">
        <w:rPr>
          <w:rFonts w:ascii="Times New Roman" w:eastAsia="Times New Roman" w:hAnsi="Times New Roman" w:cs="Times New Roman"/>
          <w:b/>
          <w:bCs/>
          <w:color w:val="7030A0"/>
          <w:sz w:val="28"/>
          <w:szCs w:val="28"/>
          <w:rtl/>
        </w:rPr>
        <w:br/>
        <w:t>5-اغلاق الفم والشفتين وسحب الملعقة خارج الفم وابقاء الطعام بالداخل</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 xml:space="preserve">انواع التسلسل </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Pr>
        <w:t>A</w:t>
      </w:r>
      <w:r w:rsidRPr="00000240">
        <w:rPr>
          <w:rFonts w:ascii="Times New Roman" w:eastAsia="Times New Roman" w:hAnsi="Times New Roman" w:cs="Times New Roman"/>
          <w:b/>
          <w:bCs/>
          <w:color w:val="7030A0"/>
          <w:sz w:val="28"/>
          <w:szCs w:val="28"/>
          <w:rtl/>
        </w:rPr>
        <w:t>-تسلسل امامى –وهذا النوع يفضل استخدامه اذا كان الطفل لديه مهارة التقليد</w:t>
      </w:r>
      <w:r w:rsidRPr="00000240">
        <w:rPr>
          <w:rFonts w:ascii="Times New Roman" w:eastAsia="Times New Roman" w:hAnsi="Times New Roman" w:cs="Times New Roman"/>
          <w:b/>
          <w:bCs/>
          <w:color w:val="7030A0"/>
          <w:sz w:val="28"/>
          <w:szCs w:val="28"/>
          <w:rtl/>
        </w:rPr>
        <w:br/>
        <w:t xml:space="preserve">التسلسل الامامى هو تعليم الطفل على المهارة بتجزئتها والبدء من اول جزء منها وتعزيز كل مهارة </w:t>
      </w:r>
      <w:r w:rsidRPr="00000240">
        <w:rPr>
          <w:rFonts w:ascii="Times New Roman" w:eastAsia="Times New Roman" w:hAnsi="Times New Roman" w:cs="Times New Roman"/>
          <w:b/>
          <w:bCs/>
          <w:color w:val="7030A0"/>
          <w:sz w:val="28"/>
          <w:szCs w:val="28"/>
          <w:rtl/>
        </w:rPr>
        <w:br/>
        <w:t xml:space="preserve">فرعية حتى نصل للمهارة النهائية </w:t>
      </w:r>
      <w:r w:rsidRPr="00000240">
        <w:rPr>
          <w:rFonts w:ascii="Times New Roman" w:eastAsia="Times New Roman" w:hAnsi="Times New Roman" w:cs="Times New Roman"/>
          <w:b/>
          <w:bCs/>
          <w:color w:val="7030A0"/>
          <w:sz w:val="28"/>
          <w:szCs w:val="28"/>
          <w:rtl/>
        </w:rPr>
        <w:br/>
        <w:t>مثال على التسلسل الامامى</w:t>
      </w:r>
      <w:r w:rsidRPr="00000240">
        <w:rPr>
          <w:rFonts w:ascii="Times New Roman" w:eastAsia="Times New Roman" w:hAnsi="Times New Roman" w:cs="Times New Roman"/>
          <w:b/>
          <w:bCs/>
          <w:color w:val="7030A0"/>
          <w:sz w:val="28"/>
          <w:szCs w:val="28"/>
          <w:rtl/>
        </w:rPr>
        <w:br/>
        <w:t xml:space="preserve">فمثلا نعلم الطفل على الحمام من اول المهارة يعنى من اول جزء منها </w:t>
      </w:r>
      <w:r w:rsidRPr="00000240">
        <w:rPr>
          <w:rFonts w:ascii="Times New Roman" w:eastAsia="Times New Roman" w:hAnsi="Times New Roman" w:cs="Times New Roman"/>
          <w:b/>
          <w:bCs/>
          <w:color w:val="7030A0"/>
          <w:sz w:val="28"/>
          <w:szCs w:val="28"/>
          <w:rtl/>
        </w:rPr>
        <w:br/>
        <w:t xml:space="preserve">وهو ذهاب الطفل الى الحمام او اقترابه من الحمام ويتم تعزيزه على ذلك ثم نبدا الخطوة التالية </w:t>
      </w:r>
      <w:r w:rsidRPr="00000240">
        <w:rPr>
          <w:rFonts w:ascii="Times New Roman" w:eastAsia="Times New Roman" w:hAnsi="Times New Roman" w:cs="Times New Roman"/>
          <w:b/>
          <w:bCs/>
          <w:color w:val="7030A0"/>
          <w:sz w:val="28"/>
          <w:szCs w:val="28"/>
          <w:rtl/>
        </w:rPr>
        <w:br/>
        <w:t xml:space="preserve">وهى ان يبدا الطفل بانزال ملابسه وهكذا حتى نصل للسلوك النهائى وهو عمل الحمام </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Pr>
        <w:t>B</w:t>
      </w:r>
      <w:r w:rsidRPr="00000240">
        <w:rPr>
          <w:rFonts w:ascii="Times New Roman" w:eastAsia="Times New Roman" w:hAnsi="Times New Roman" w:cs="Times New Roman"/>
          <w:b/>
          <w:bCs/>
          <w:color w:val="7030A0"/>
          <w:sz w:val="28"/>
          <w:szCs w:val="28"/>
          <w:rtl/>
        </w:rPr>
        <w:t>-التسلسل الخلفى ويستخدم اذا كان الطفل ليس لديه مهارة التقليد</w:t>
      </w:r>
      <w:r w:rsidRPr="00000240">
        <w:rPr>
          <w:rFonts w:ascii="Times New Roman" w:eastAsia="Times New Roman" w:hAnsi="Times New Roman" w:cs="Times New Roman"/>
          <w:b/>
          <w:bCs/>
          <w:color w:val="7030A0"/>
          <w:sz w:val="28"/>
          <w:szCs w:val="28"/>
          <w:rtl/>
        </w:rPr>
        <w:br/>
        <w:t>نبدا من تعليم الطفل المهارة من نهايتها او من شكلها النهائى حتى نصل لاول خطوة فيها وابسطها</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 xml:space="preserve">مثلا مهارة الاكل بالملعقة </w:t>
      </w:r>
      <w:r w:rsidRPr="00000240">
        <w:rPr>
          <w:rFonts w:ascii="Times New Roman" w:eastAsia="Times New Roman" w:hAnsi="Times New Roman" w:cs="Times New Roman"/>
          <w:b/>
          <w:bCs/>
          <w:color w:val="7030A0"/>
          <w:sz w:val="28"/>
          <w:szCs w:val="28"/>
          <w:rtl/>
        </w:rPr>
        <w:br/>
        <w:t>نبدا اولا بوضع الملعقة بيد الطفل ونمسك بيده ثم نساعده بوضع الملعقة فى الطعام ونبقى ممسكين</w:t>
      </w:r>
      <w:r w:rsidRPr="00000240">
        <w:rPr>
          <w:rFonts w:ascii="Times New Roman" w:eastAsia="Times New Roman" w:hAnsi="Times New Roman" w:cs="Times New Roman"/>
          <w:b/>
          <w:bCs/>
          <w:color w:val="7030A0"/>
          <w:sz w:val="28"/>
          <w:szCs w:val="28"/>
          <w:rtl/>
        </w:rPr>
        <w:br/>
        <w:t>بيده ونرفعها الى فمه وندخلها فمه ثم نترك الطفل يخرجها من فمه بالطريقة الصحيحة بعد اغلاق فمه وشفتيه وهكذا رجوعا فى خطوات المهارة حتى يتقن الطفل المهارة جزءا جزءا بدءا من النهاية</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 xml:space="preserve">اجراءت اسلوب التسلسل </w:t>
      </w:r>
      <w:r w:rsidRPr="00000240">
        <w:rPr>
          <w:rFonts w:ascii="Times New Roman" w:eastAsia="Times New Roman" w:hAnsi="Times New Roman" w:cs="Times New Roman"/>
          <w:b/>
          <w:bCs/>
          <w:color w:val="7030A0"/>
          <w:sz w:val="28"/>
          <w:szCs w:val="28"/>
          <w:rtl/>
        </w:rPr>
        <w:br/>
        <w:t xml:space="preserve">1- تحديد الهدف النهائى المراد التدريب عليه باستخدام هذه الطريقة </w:t>
      </w:r>
      <w:r w:rsidRPr="00000240">
        <w:rPr>
          <w:rFonts w:ascii="Times New Roman" w:eastAsia="Times New Roman" w:hAnsi="Times New Roman" w:cs="Times New Roman"/>
          <w:b/>
          <w:bCs/>
          <w:color w:val="7030A0"/>
          <w:sz w:val="28"/>
          <w:szCs w:val="28"/>
          <w:rtl/>
        </w:rPr>
        <w:br/>
        <w:t>2- تحليل الهدف النهائى الى عدد من اشكال السلوك المتسلسلة والمترابطة معا</w:t>
      </w:r>
      <w:r w:rsidRPr="00000240">
        <w:rPr>
          <w:rFonts w:ascii="Times New Roman" w:eastAsia="Times New Roman" w:hAnsi="Times New Roman" w:cs="Times New Roman"/>
          <w:b/>
          <w:bCs/>
          <w:color w:val="7030A0"/>
          <w:sz w:val="28"/>
          <w:szCs w:val="28"/>
          <w:rtl/>
        </w:rPr>
        <w:br/>
        <w:t xml:space="preserve">3- تعزيز كل استجابة فرعية </w:t>
      </w:r>
      <w:r w:rsidRPr="00000240">
        <w:rPr>
          <w:rFonts w:ascii="Times New Roman" w:eastAsia="Times New Roman" w:hAnsi="Times New Roman" w:cs="Times New Roman"/>
          <w:b/>
          <w:bCs/>
          <w:color w:val="7030A0"/>
          <w:sz w:val="28"/>
          <w:szCs w:val="28"/>
          <w:rtl/>
        </w:rPr>
        <w:br/>
        <w:t>4- عدم الانتقال من استجابة او سلوك فرعى الى سلوك فرعى اخردون النجاح فى السلوك السابق</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مهارة ارتداء الملابس</w:t>
      </w:r>
      <w:r w:rsidRPr="00000240">
        <w:rPr>
          <w:rFonts w:ascii="Times New Roman" w:eastAsia="Times New Roman" w:hAnsi="Times New Roman" w:cs="Times New Roman"/>
          <w:b/>
          <w:bCs/>
          <w:color w:val="7030A0"/>
          <w:sz w:val="28"/>
          <w:szCs w:val="28"/>
          <w:rtl/>
        </w:rPr>
        <w:br/>
        <w:t xml:space="preserve">تتكون هذه المهارة من عدد من الاستجابات المترابطة فى سلسلة من الحلقات لتشكل جميعها مهارة ارتداء الملابس </w:t>
      </w:r>
      <w:r w:rsidRPr="00000240">
        <w:rPr>
          <w:rFonts w:ascii="Times New Roman" w:eastAsia="Times New Roman" w:hAnsi="Times New Roman" w:cs="Times New Roman"/>
          <w:b/>
          <w:bCs/>
          <w:color w:val="7030A0"/>
          <w:sz w:val="28"/>
          <w:szCs w:val="28"/>
          <w:rtl/>
        </w:rPr>
        <w:br/>
        <w:t xml:space="preserve">1-مهاراة ارتداء الملابس الداخلية </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lastRenderedPageBreak/>
        <w:t>2-مهارة ارتداء القميص</w:t>
      </w:r>
      <w:r w:rsidRPr="00000240">
        <w:rPr>
          <w:rFonts w:ascii="Times New Roman" w:eastAsia="Times New Roman" w:hAnsi="Times New Roman" w:cs="Times New Roman"/>
          <w:b/>
          <w:bCs/>
          <w:color w:val="7030A0"/>
          <w:sz w:val="28"/>
          <w:szCs w:val="28"/>
          <w:rtl/>
        </w:rPr>
        <w:br/>
        <w:t>3- مهارة ارتداء البنطلون</w:t>
      </w:r>
      <w:r w:rsidRPr="00000240">
        <w:rPr>
          <w:rFonts w:ascii="Times New Roman" w:eastAsia="Times New Roman" w:hAnsi="Times New Roman" w:cs="Times New Roman"/>
          <w:b/>
          <w:bCs/>
          <w:color w:val="7030A0"/>
          <w:sz w:val="28"/>
          <w:szCs w:val="28"/>
          <w:rtl/>
        </w:rPr>
        <w:br/>
        <w:t>4-مهارة ارتداء الجاكيت</w:t>
      </w:r>
      <w:r w:rsidRPr="00000240">
        <w:rPr>
          <w:rFonts w:ascii="Times New Roman" w:eastAsia="Times New Roman" w:hAnsi="Times New Roman" w:cs="Times New Roman"/>
          <w:b/>
          <w:bCs/>
          <w:color w:val="7030A0"/>
          <w:sz w:val="28"/>
          <w:szCs w:val="28"/>
          <w:rtl/>
        </w:rPr>
        <w:br/>
        <w:t>5-مهارة ارتداء ساعة اليد</w:t>
      </w:r>
      <w:r w:rsidRPr="00000240">
        <w:rPr>
          <w:rFonts w:ascii="Times New Roman" w:eastAsia="Times New Roman" w:hAnsi="Times New Roman" w:cs="Times New Roman"/>
          <w:b/>
          <w:bCs/>
          <w:color w:val="7030A0"/>
          <w:sz w:val="28"/>
          <w:szCs w:val="28"/>
          <w:rtl/>
        </w:rPr>
        <w:br/>
        <w:t>6-مهارة ارتداء الحذاء</w:t>
      </w:r>
      <w:r w:rsidRPr="00000240">
        <w:rPr>
          <w:rFonts w:ascii="Times New Roman" w:eastAsia="Times New Roman" w:hAnsi="Times New Roman" w:cs="Times New Roman"/>
          <w:b/>
          <w:bCs/>
          <w:color w:val="7030A0"/>
          <w:sz w:val="28"/>
          <w:szCs w:val="28"/>
          <w:rtl/>
        </w:rPr>
        <w:br/>
        <w:t xml:space="preserve">والله اعلم </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 xml:space="preserve">من منهج </w:t>
      </w:r>
      <w:r w:rsidRPr="00000240">
        <w:rPr>
          <w:rFonts w:ascii="Times New Roman" w:eastAsia="Times New Roman" w:hAnsi="Times New Roman" w:cs="Times New Roman"/>
          <w:b/>
          <w:bCs/>
          <w:color w:val="7030A0"/>
          <w:sz w:val="28"/>
          <w:szCs w:val="28"/>
        </w:rPr>
        <w:t>ABA</w:t>
      </w:r>
      <w:r w:rsidRPr="00000240">
        <w:rPr>
          <w:rFonts w:ascii="Times New Roman" w:eastAsia="Times New Roman" w:hAnsi="Times New Roman" w:cs="Times New Roman"/>
          <w:b/>
          <w:bCs/>
          <w:color w:val="7030A0"/>
          <w:sz w:val="28"/>
          <w:szCs w:val="28"/>
          <w:rtl/>
        </w:rPr>
        <w:br/>
        <w:t>الفنية الثالثة من فنيات تعديل السلوك التى تزيد من حدوث السلوكيات الجيدة او تؤسس لبناء سلوك جديد مفتقد لدى الطفل</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br/>
        <w:t>وهى : اسلوب النمذجة (</w:t>
      </w:r>
      <w:r w:rsidRPr="00000240">
        <w:rPr>
          <w:rFonts w:ascii="Times New Roman" w:eastAsia="Times New Roman" w:hAnsi="Times New Roman" w:cs="Times New Roman"/>
          <w:b/>
          <w:bCs/>
          <w:color w:val="7030A0"/>
          <w:sz w:val="28"/>
          <w:szCs w:val="28"/>
        </w:rPr>
        <w:t>modeling</w:t>
      </w:r>
      <w:r w:rsidRPr="00000240">
        <w:rPr>
          <w:rFonts w:ascii="Times New Roman" w:eastAsia="Times New Roman" w:hAnsi="Times New Roman" w:cs="Times New Roman"/>
          <w:b/>
          <w:bCs/>
          <w:color w:val="7030A0"/>
          <w:sz w:val="28"/>
          <w:szCs w:val="28"/>
          <w:rtl/>
        </w:rPr>
        <w:t>)</w:t>
      </w:r>
      <w:r w:rsidRPr="00000240">
        <w:rPr>
          <w:rFonts w:ascii="Times New Roman" w:eastAsia="Times New Roman" w:hAnsi="Times New Roman" w:cs="Times New Roman"/>
          <w:b/>
          <w:bCs/>
          <w:color w:val="7030A0"/>
          <w:sz w:val="28"/>
          <w:szCs w:val="28"/>
          <w:rtl/>
        </w:rPr>
        <w:br/>
        <w:t xml:space="preserve">وهذه الفنية تتطلب ان يكون الطفل لديه مهارة التقليد </w:t>
      </w:r>
      <w:r w:rsidRPr="00000240">
        <w:rPr>
          <w:rFonts w:ascii="Times New Roman" w:eastAsia="Times New Roman" w:hAnsi="Times New Roman" w:cs="Times New Roman"/>
          <w:b/>
          <w:bCs/>
          <w:color w:val="7030A0"/>
          <w:sz w:val="28"/>
          <w:szCs w:val="28"/>
          <w:rtl/>
        </w:rPr>
        <w:br/>
        <w:t xml:space="preserve">واسلوب النمذجة يعنى توفير نموذج سلوكى مباشر (شخص) للطفل بهدف توصيل معلومات حول النموذج السلوكى المعروض للمتدرب بقصد احداث تغيير فى سلوكه واكسابه سلوك جديدا </w:t>
      </w:r>
      <w:r w:rsidRPr="00000240">
        <w:rPr>
          <w:rFonts w:ascii="Times New Roman" w:eastAsia="Times New Roman" w:hAnsi="Times New Roman" w:cs="Times New Roman"/>
          <w:b/>
          <w:bCs/>
          <w:color w:val="7030A0"/>
          <w:sz w:val="28"/>
          <w:szCs w:val="28"/>
          <w:rtl/>
        </w:rPr>
        <w:br/>
        <w:t>بمعنى ابسط ان يتعلم الطفل المهارات المفتقدة لديه من خلال تقليد شخص يقوم بتعليمه</w:t>
      </w:r>
      <w:r w:rsidRPr="00000240">
        <w:rPr>
          <w:rFonts w:ascii="Times New Roman" w:eastAsia="Times New Roman" w:hAnsi="Times New Roman" w:cs="Times New Roman"/>
          <w:b/>
          <w:bCs/>
          <w:color w:val="7030A0"/>
          <w:sz w:val="28"/>
          <w:szCs w:val="28"/>
          <w:rtl/>
        </w:rPr>
        <w:br/>
        <w:t xml:space="preserve">اجراءات النمذجة </w:t>
      </w:r>
      <w:r w:rsidRPr="00000240">
        <w:rPr>
          <w:rFonts w:ascii="Times New Roman" w:eastAsia="Times New Roman" w:hAnsi="Times New Roman" w:cs="Times New Roman"/>
          <w:b/>
          <w:bCs/>
          <w:color w:val="7030A0"/>
          <w:sz w:val="28"/>
          <w:szCs w:val="28"/>
          <w:rtl/>
        </w:rPr>
        <w:br/>
        <w:t xml:space="preserve">1-توفير السلوك المرغوب فيه والقيام به من قبل نموذج مرغوب فيه للطفل وخاصة النماذج </w:t>
      </w:r>
      <w:r w:rsidRPr="00000240">
        <w:rPr>
          <w:rFonts w:ascii="Times New Roman" w:eastAsia="Times New Roman" w:hAnsi="Times New Roman" w:cs="Times New Roman"/>
          <w:b/>
          <w:bCs/>
          <w:color w:val="7030A0"/>
          <w:sz w:val="28"/>
          <w:szCs w:val="28"/>
          <w:rtl/>
        </w:rPr>
        <w:br/>
        <w:t>الحية او المصورة</w:t>
      </w:r>
      <w:r w:rsidRPr="00000240">
        <w:rPr>
          <w:rFonts w:ascii="Times New Roman" w:eastAsia="Times New Roman" w:hAnsi="Times New Roman" w:cs="Times New Roman"/>
          <w:b/>
          <w:bCs/>
          <w:color w:val="7030A0"/>
          <w:sz w:val="28"/>
          <w:szCs w:val="28"/>
          <w:rtl/>
        </w:rPr>
        <w:br/>
        <w:t xml:space="preserve">2-مكانة النموذج : توفير النموذج الذى يحظى بمكانة وقيمة لدى المتعلم كالآباء </w:t>
      </w:r>
      <w:r w:rsidRPr="00000240">
        <w:rPr>
          <w:rFonts w:ascii="Times New Roman" w:eastAsia="Times New Roman" w:hAnsi="Times New Roman" w:cs="Times New Roman"/>
          <w:b/>
          <w:bCs/>
          <w:color w:val="7030A0"/>
          <w:sz w:val="28"/>
          <w:szCs w:val="28"/>
          <w:rtl/>
        </w:rPr>
        <w:br/>
        <w:t>3-جنس النموذج : يفضل ان يكون النموذج المستخدم (الشخص) من جنس الطفل المراد تعليمه</w:t>
      </w:r>
      <w:r w:rsidRPr="00000240">
        <w:rPr>
          <w:rFonts w:ascii="Times New Roman" w:eastAsia="Times New Roman" w:hAnsi="Times New Roman" w:cs="Times New Roman"/>
          <w:b/>
          <w:bCs/>
          <w:color w:val="7030A0"/>
          <w:sz w:val="28"/>
          <w:szCs w:val="28"/>
          <w:rtl/>
        </w:rPr>
        <w:br/>
        <w:t xml:space="preserve">يعنى اذا كان الطفل ولد يكون الشخص الذى يعلمه رجل </w:t>
      </w:r>
      <w:r w:rsidRPr="00000240">
        <w:rPr>
          <w:rFonts w:ascii="Times New Roman" w:eastAsia="Times New Roman" w:hAnsi="Times New Roman" w:cs="Times New Roman"/>
          <w:b/>
          <w:bCs/>
          <w:color w:val="7030A0"/>
          <w:sz w:val="28"/>
          <w:szCs w:val="28"/>
          <w:rtl/>
        </w:rPr>
        <w:br/>
        <w:t>واذا كانت بنت فيفضل ان تعلمها امرأة</w:t>
      </w:r>
      <w:r w:rsidRPr="00000240">
        <w:rPr>
          <w:rFonts w:ascii="Times New Roman" w:eastAsia="Times New Roman" w:hAnsi="Times New Roman" w:cs="Times New Roman"/>
          <w:b/>
          <w:bCs/>
          <w:color w:val="7030A0"/>
          <w:sz w:val="28"/>
          <w:szCs w:val="28"/>
          <w:rtl/>
        </w:rPr>
        <w:br/>
        <w:t>وطبعا لابد من التعزيز بعد قيام الطفل بتقليد النموذج (الشخص)</w:t>
      </w:r>
      <w:r w:rsidRPr="00000240">
        <w:rPr>
          <w:rFonts w:ascii="Times New Roman" w:eastAsia="Times New Roman" w:hAnsi="Times New Roman" w:cs="Times New Roman"/>
          <w:b/>
          <w:bCs/>
          <w:color w:val="7030A0"/>
          <w:sz w:val="28"/>
          <w:szCs w:val="28"/>
          <w:rtl/>
        </w:rPr>
        <w:br/>
        <w:t xml:space="preserve">ويستخدم اسلوب النمذجة فى تعليم المهارات الاستقلالية مثل </w:t>
      </w:r>
      <w:r w:rsidRPr="00000240">
        <w:rPr>
          <w:rFonts w:ascii="Times New Roman" w:eastAsia="Times New Roman" w:hAnsi="Times New Roman" w:cs="Times New Roman"/>
          <w:b/>
          <w:bCs/>
          <w:color w:val="7030A0"/>
          <w:sz w:val="28"/>
          <w:szCs w:val="28"/>
          <w:rtl/>
        </w:rPr>
        <w:br/>
        <w:t xml:space="preserve">ارتداء الملابس وتنظيف الاسنان </w:t>
      </w:r>
      <w:r w:rsidRPr="00000240">
        <w:rPr>
          <w:rFonts w:ascii="Times New Roman" w:eastAsia="Times New Roman" w:hAnsi="Times New Roman" w:cs="Times New Roman"/>
          <w:b/>
          <w:bCs/>
          <w:color w:val="7030A0"/>
          <w:sz w:val="28"/>
          <w:szCs w:val="28"/>
          <w:rtl/>
        </w:rPr>
        <w:br/>
        <w:t>تعليم الطفل غسل يديه بعد الحمام</w:t>
      </w:r>
      <w:r w:rsidRPr="00000240">
        <w:rPr>
          <w:rFonts w:ascii="Times New Roman" w:eastAsia="Times New Roman" w:hAnsi="Times New Roman" w:cs="Times New Roman"/>
          <w:b/>
          <w:bCs/>
          <w:color w:val="7030A0"/>
          <w:sz w:val="28"/>
          <w:szCs w:val="28"/>
          <w:rtl/>
        </w:rPr>
        <w:br/>
        <w:t>رمى المهملات فى سلة المهملات</w:t>
      </w:r>
      <w:r w:rsidRPr="00000240">
        <w:rPr>
          <w:rFonts w:ascii="Times New Roman" w:eastAsia="Times New Roman" w:hAnsi="Times New Roman" w:cs="Times New Roman"/>
          <w:b/>
          <w:bCs/>
          <w:color w:val="7030A0"/>
          <w:sz w:val="28"/>
          <w:szCs w:val="28"/>
          <w:rtl/>
        </w:rPr>
        <w:br/>
        <w:t xml:space="preserve">تعليم الطفل ان يستاذن قبل دخول الفصل وهكذا </w:t>
      </w:r>
      <w:r w:rsidRPr="00000240">
        <w:rPr>
          <w:rFonts w:ascii="Times New Roman" w:eastAsia="Times New Roman" w:hAnsi="Times New Roman" w:cs="Times New Roman"/>
          <w:b/>
          <w:bCs/>
          <w:color w:val="7030A0"/>
          <w:sz w:val="28"/>
          <w:szCs w:val="28"/>
          <w:rtl/>
        </w:rPr>
        <w:br/>
        <w:t xml:space="preserve">من منهج </w:t>
      </w:r>
      <w:r w:rsidRPr="00000240">
        <w:rPr>
          <w:rFonts w:ascii="Times New Roman" w:eastAsia="Times New Roman" w:hAnsi="Times New Roman" w:cs="Times New Roman"/>
          <w:b/>
          <w:bCs/>
          <w:color w:val="7030A0"/>
          <w:sz w:val="28"/>
          <w:szCs w:val="28"/>
        </w:rPr>
        <w:t>ABA</w:t>
      </w:r>
      <w:r w:rsidRPr="00000240">
        <w:rPr>
          <w:rFonts w:ascii="Times New Roman" w:eastAsia="Times New Roman" w:hAnsi="Times New Roman" w:cs="Times New Roman"/>
          <w:b/>
          <w:bCs/>
          <w:color w:val="7030A0"/>
          <w:sz w:val="28"/>
          <w:szCs w:val="28"/>
          <w:rtl/>
        </w:rPr>
        <w:br/>
        <w:t>الفنية الرابعة من االفنيات التى تزيد من حدوث السوكيات الجيدة او تؤسس لبناء سلوك جديد</w:t>
      </w:r>
      <w:r w:rsidRPr="00000240">
        <w:rPr>
          <w:rFonts w:ascii="Times New Roman" w:eastAsia="Times New Roman" w:hAnsi="Times New Roman" w:cs="Times New Roman"/>
          <w:b/>
          <w:bCs/>
          <w:color w:val="7030A0"/>
          <w:sz w:val="28"/>
          <w:szCs w:val="28"/>
          <w:rtl/>
        </w:rPr>
        <w:br/>
        <w:t>وهى اسلوب الحث والتلقين (</w:t>
      </w:r>
      <w:r w:rsidRPr="00000240">
        <w:rPr>
          <w:rFonts w:ascii="Times New Roman" w:eastAsia="Times New Roman" w:hAnsi="Times New Roman" w:cs="Times New Roman"/>
          <w:b/>
          <w:bCs/>
          <w:color w:val="7030A0"/>
          <w:sz w:val="28"/>
          <w:szCs w:val="28"/>
        </w:rPr>
        <w:t>prompting</w:t>
      </w:r>
      <w:r w:rsidRPr="00000240">
        <w:rPr>
          <w:rFonts w:ascii="Times New Roman" w:eastAsia="Times New Roman" w:hAnsi="Times New Roman" w:cs="Times New Roman"/>
          <w:b/>
          <w:bCs/>
          <w:color w:val="7030A0"/>
          <w:sz w:val="28"/>
          <w:szCs w:val="28"/>
          <w:rtl/>
        </w:rPr>
        <w:t>)</w:t>
      </w:r>
      <w:r w:rsidRPr="00000240">
        <w:rPr>
          <w:rFonts w:ascii="Times New Roman" w:eastAsia="Times New Roman" w:hAnsi="Times New Roman" w:cs="Times New Roman"/>
          <w:b/>
          <w:bCs/>
          <w:color w:val="7030A0"/>
          <w:sz w:val="28"/>
          <w:szCs w:val="28"/>
          <w:rtl/>
        </w:rPr>
        <w:br/>
        <w:t>وهو تقديم مساعدة او تلميحات اضافية للطفل ليقوم بتأدية السلوك عن طريق استخدام مثيرات اضافية تضاف الى المثيرات الطبيعية المتوافرة بهدف حث الطفل على القيام بالسلوك وتهيئة الظروف لحدوث الاستجابات المطلوبة</w:t>
      </w:r>
      <w:r w:rsidRPr="00000240">
        <w:rPr>
          <w:rFonts w:ascii="Times New Roman" w:eastAsia="Times New Roman" w:hAnsi="Times New Roman" w:cs="Times New Roman"/>
          <w:b/>
          <w:bCs/>
          <w:color w:val="7030A0"/>
          <w:sz w:val="28"/>
          <w:szCs w:val="28"/>
          <w:rtl/>
        </w:rPr>
        <w:br/>
        <w:t>ويستخدم اسلوب الحث والتلقين بشكل متكرر فى بداية التدريب وخاصة عندما يكون السلوك المستهدف معقدا ويتم اخفاء اسلوب الحث والتلقين تدريجيا حتى يستقل الطفل بتادية المهارة لحاله</w:t>
      </w:r>
      <w:r w:rsidRPr="00000240">
        <w:rPr>
          <w:rFonts w:ascii="Times New Roman" w:eastAsia="Times New Roman" w:hAnsi="Times New Roman" w:cs="Times New Roman"/>
          <w:b/>
          <w:bCs/>
          <w:color w:val="7030A0"/>
          <w:sz w:val="28"/>
          <w:szCs w:val="28"/>
          <w:rtl/>
        </w:rPr>
        <w:br/>
        <w:t xml:space="preserve">انواع التلقين </w:t>
      </w:r>
      <w:r w:rsidRPr="00000240">
        <w:rPr>
          <w:rFonts w:ascii="Times New Roman" w:eastAsia="Times New Roman" w:hAnsi="Times New Roman" w:cs="Times New Roman"/>
          <w:b/>
          <w:bCs/>
          <w:color w:val="7030A0"/>
          <w:sz w:val="28"/>
          <w:szCs w:val="28"/>
          <w:rtl/>
        </w:rPr>
        <w:br/>
        <w:t xml:space="preserve">لفظى : ان تعلم الام الطفل من خلال التحدث معه عن السلوك المستهدف </w:t>
      </w:r>
      <w:r w:rsidRPr="00000240">
        <w:rPr>
          <w:rFonts w:ascii="Times New Roman" w:eastAsia="Times New Roman" w:hAnsi="Times New Roman" w:cs="Times New Roman"/>
          <w:b/>
          <w:bCs/>
          <w:color w:val="7030A0"/>
          <w:sz w:val="28"/>
          <w:szCs w:val="28"/>
          <w:rtl/>
        </w:rPr>
        <w:br/>
        <w:t>وبصرى على سبيل المثال ان تضع الام صورا للاطفال على الخزائن المخصصة لهم</w:t>
      </w:r>
      <w:r w:rsidRPr="00000240">
        <w:rPr>
          <w:rFonts w:ascii="Times New Roman" w:eastAsia="Times New Roman" w:hAnsi="Times New Roman" w:cs="Times New Roman"/>
          <w:b/>
          <w:bCs/>
          <w:color w:val="7030A0"/>
          <w:sz w:val="28"/>
          <w:szCs w:val="28"/>
          <w:rtl/>
        </w:rPr>
        <w:br/>
      </w:r>
      <w:r w:rsidRPr="00000240">
        <w:rPr>
          <w:rFonts w:ascii="Times New Roman" w:eastAsia="Times New Roman" w:hAnsi="Times New Roman" w:cs="Times New Roman"/>
          <w:b/>
          <w:bCs/>
          <w:color w:val="7030A0"/>
          <w:sz w:val="28"/>
          <w:szCs w:val="28"/>
          <w:rtl/>
        </w:rPr>
        <w:lastRenderedPageBreak/>
        <w:t xml:space="preserve">جسمى :ان تمسك الام بيد الطفل لتأدية السلوك </w:t>
      </w:r>
      <w:r w:rsidRPr="00000240">
        <w:rPr>
          <w:rFonts w:ascii="Times New Roman" w:eastAsia="Times New Roman" w:hAnsi="Times New Roman" w:cs="Times New Roman"/>
          <w:b/>
          <w:bCs/>
          <w:color w:val="7030A0"/>
          <w:sz w:val="28"/>
          <w:szCs w:val="28"/>
          <w:rtl/>
        </w:rPr>
        <w:br/>
        <w:t>ايمائى :ان تعطى الام اشارة او نظرة تجاه الشئ الذى تعلمه للطفل</w:t>
      </w:r>
    </w:p>
    <w:p w:rsidR="00861A3D" w:rsidRPr="00000240" w:rsidRDefault="00861A3D" w:rsidP="00000240">
      <w:pPr>
        <w:bidi/>
        <w:rPr>
          <w:color w:val="7030A0"/>
          <w:sz w:val="28"/>
          <w:szCs w:val="28"/>
        </w:rPr>
      </w:pPr>
    </w:p>
    <w:sectPr w:rsidR="00861A3D" w:rsidRPr="00000240" w:rsidSect="00861A3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00240"/>
    <w:rsid w:val="00000240"/>
    <w:rsid w:val="00861A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A3D"/>
  </w:style>
  <w:style w:type="paragraph" w:styleId="Heading5">
    <w:name w:val="heading 5"/>
    <w:basedOn w:val="Normal"/>
    <w:link w:val="Heading5Char"/>
    <w:uiPriority w:val="9"/>
    <w:qFormat/>
    <w:rsid w:val="000002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00240"/>
    <w:rPr>
      <w:rFonts w:ascii="Times New Roman" w:eastAsia="Times New Roman" w:hAnsi="Times New Roman" w:cs="Times New Roman"/>
      <w:b/>
      <w:bCs/>
      <w:sz w:val="20"/>
      <w:szCs w:val="20"/>
    </w:rPr>
  </w:style>
  <w:style w:type="character" w:customStyle="1" w:styleId="usercontent">
    <w:name w:val="usercontent"/>
    <w:basedOn w:val="DefaultParagraphFont"/>
    <w:rsid w:val="00000240"/>
  </w:style>
</w:styles>
</file>

<file path=word/webSettings.xml><?xml version="1.0" encoding="utf-8"?>
<w:webSettings xmlns:r="http://schemas.openxmlformats.org/officeDocument/2006/relationships" xmlns:w="http://schemas.openxmlformats.org/wordprocessingml/2006/main">
  <w:divs>
    <w:div w:id="10778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dc:creator>
  <cp:lastModifiedBy>AIS</cp:lastModifiedBy>
  <cp:revision>1</cp:revision>
  <dcterms:created xsi:type="dcterms:W3CDTF">2013-12-30T23:06:00Z</dcterms:created>
  <dcterms:modified xsi:type="dcterms:W3CDTF">2013-12-30T23:10:00Z</dcterms:modified>
</cp:coreProperties>
</file>