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اساليب لزياده التواصل البصري لدى الاطفال 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1 الشمعه :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اغلقي الغرفه وازيلي جميع المشتتات وجهزي تعزيز مادي للطفل ثم اشعلي الشمعه وتاكدي من عدم ايذاء الطفل لنفسه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بلمسه للشمعه وايذاء نفسه اطفئي الضو في البدايه يفضل تحريك الشمعه ببطء تكلمي مع الطفل اثناء ذلك ثم قيسي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مده تواصل الطفل وعززيه عند تواصله العبي معه وﻻ تحسسيه انه بجلسه تدريب كرري العمليه عده مرات سيزيد ذلك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من مده التواصل 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>**********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2 الخيال( الظل) :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عند اشعال شمعه بالغرفه وبعد ازاله المشتتات قومي باستغلال الحائط ويفضل ان يكون ابيض قمي بوضع يدك بين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الحائط والشمعه سيظهر خيال يدك على الحائط قومي بعمل اشكال للطفل ستجذب انتباهه إلعبي معه بهذه الطريقه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سيستمتع وسيزيد من مده تواصله البصري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يمكن استخدام هذه الطريقه من خلال ضوء كشاف الهاتف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>الليزر: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اغلقي نور الغرفه وافرغيها من المشتتات قومي بتشغيل الليزر على السقف والارض والجدران حاولي جذب انتباه الطفل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اذا لم يتجاوب سلطي الليزر بين قدميه وعلى جسمه وعلى الجهة التي ينظر اليها عززيه عند تجاوبه  وحاولي التكلم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مع طفلك اطلبي منه النظر اكثر 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حوض السمك: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اسلوب راااائع خطرلي وانا انظر الى الاسماك في بيتي 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احضري حوض سمك على شكل مستطيل او مربع ضغير الحجم ازيلي الصوره التي تكون ملصقه في خلف الحوض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فقط ضعي الحوض على طاوله واجعليه بين الحائط والضوء (كشاف الهاتف ) سترين خيال ( ظل) الاسماك على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الحائط سيتفاعل الطفل وسيبدء بالتواصل عززيه عند ذلك وقيسي المده وابدئي بزيادتها بشكل تدريجي 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>************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ضعي الحوض بغرفه وازيلي المشتتات واطفئي ضوء الغرفه اشعلي ضوء حوض السمك واطلبي من الطفل النظر سيبدا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النظر الىى الحوض ملما يزيل نظره عن الحوض ستعتم كل الغرفة ثم اشعلي ضوء الحوض مره اخرى وتحدثي مع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الطفل اثناء ذلك 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>الكاميره: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من افضل افضل افضل الاساليب التي ابتكرتها ولمست سرعه الاستحابه فيها وخصوصا اطفال التوحد حتى لو كان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الطفل نسبه تواصله البصري معدومه بشكل كامل وكان يعاني من النظره الجانبيه سيبداء بالتفاعل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اجلسي مقابل طفلك وافتحي كاميره الهاتف وﻻ تبدائي بالتصوير وجهي الكاميره الى وجهك وعيناكي تحديدا وقومي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بتوجيه شاشه الهاتف الى الطفل بينما كاميره الهاتف تصور بوجهك سيبداء الطفل بالتواصل مباشره مع الهاتف والنظر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الى معالم وجهك وتحديدا عيناكي من خلال شاشه الهاتف قومي بتقريب الهاتف الى  وجهك و عينك تحديدا وابدائي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التحدث مع طفلك وتعزيزه ويفضل العد من واحد الى 10 بصوت مسموع للطفل واااااحد اثنييييين ثلاااااثه حتى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تصلي الى عشره اخفضي الهاتف وقومي بتعزيز طفلك واللعب معه ثم كرري العمليه ولكن ملاحظه يجب ان لا تكملي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العد وتبدئي من جديد عند ازاله عينيه الى مكان اخر وبعد اكمال هذه العمليه زيدي العدد حتى تصلي ل 15  ثم الى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20 وهكذا 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المرآه :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قومي بوضع طفلك امام المرآه مع وضع حاجزين على يمين وشمال الطفل سيبداء التواصل مع المرآه اذا استطعتي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اطفاء ضوء الغرفه وتسليط ضوء بسيطعلى وجه الطفل مما يجعله يرى وجهه المضاء على المرآه وسيبداء التواصل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عززيه دااااائما بعد تواصله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الكرتونه المثقوبه : 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ايضا هذه الطريقه راااائعة ابتكرتها عندما كنت معلم بالمدرسه 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احضري قطعة كرتون تستطيعي تغطيه وجهك بها  ثم قومي بثقب الكرتونه بحجم عينك وانظري من خلالها على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الطفل ثم واجلسي مقابل الطفل واذا احتاج الموضوع لعدم تواصله تحركي يمينا وشمالا وعند تواصله ابدائ بتعزيزه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والعد كما قلنا سابقا وفجئه ارفعي الكرتون عن وجهك سيرى وجهك كاملا ثم قومي بالعد مره اخرى 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ثم قومي بثقب الثقب الثاني للعين الثانيه وكرري العمليه 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ثم قومي بثقب الفم وكرري العمليه ثم قومي بثقب الانف وكرري العمليه ثم قومي بثقب الخدوج ثم الجبين ثم جائره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على حجم الوجه وهكذا ويفضل سرد قصه مفيده وحسب مستو الطفل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رسم الوجه: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قومي برسم عينان على ورقه وقومي بتوجيهها للطفل واطلبي منه التواصل بطريقتك واسردي قصه مضحكه للطفل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وفجئه قومي بقرقره الطفل واللعب معه واذا احتاج الموضوع قومي بحمله والدوران به او المشي به لخطوات ثم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قومي برميه على فرشه او مكان امن لا يتاذا منه ولكن قبل ذلك تاكدي انه ﻻ يخاف من ذلك ثم قومي برسم الشفه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العلويه فقط فيصبح مرسوم على الورقه عينان والشفه العلويه ثم احضري ورقه اخرى وقومي برسم الشفه السفليه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عليها ثم قومي بلصقها بحيث تمكنك من فتحها واغلاقها مثل فم الدمى وقومي بالحديث مع الطفل اثناء تدريبه عليها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 وبعد ذلك قومي برسم باقي اجزاء الوجه تدريجيا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وضع الورق على للعينين: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قومي بوضع قصاصات ورع على العينان بدل الرموش وابدائي الحديث مع الطفل ستتفاجئي من رده فعله وتواصله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>معك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اللعب بالدمى: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قومي بلبس الدميه بيدك وتاكدي من وجود فمها المتحرك وابدائي بالحديث بصوت مختلف مع طفلك واللعب معه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بالدميه واذا امكن وضع دميتين في كل يد واحده واللع مع طفلك وتعزيزه عند تواصله ستكون النتيجه رائعه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منقول للإفادة 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>.#مركزاستاذحيدرللتوحد</w:t>
      </w:r>
    </w:p>
    <w:sectPr>
      <w:bidi/>
      <w:footnotePr>
        <w:numFmt w:val="decimal"/>
        <w:numRestart w:val="continuous"/>
        <w:numStart w:val="1"/>
        <w:pos w:val="pageBottom"/>
      </w:footnotePr>
      <w:endnotePr>
        <w:numFmt w:val="decimal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balanceSingleByteDoubleByteWidth/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bidi/>
      </w:pPr>
    </w:pPrDefault>
    <w:rPrDefault>
      <w:rPr>
        <w:shd w:val="clear"/>
        <w:sz w:val="20"/>
        <w:szCs w:val="20"/>
        <w:w w:val="100"/>
      </w:rPr>
    </w:rPrDefault>
  </w:docDefaults>
  <w:style w:default="1" w:styleId="PO1" w:type="paragraph">
    <w:name w:val="Normal"/>
    <w:link w:val="PO-1"/>
    <w:qFormat/>
    <w:uiPriority w:val="1"/>
    <w:pPr>
      <w:jc w:val="both"/>
    </w:pPr>
    <w:rPr>
      <w:shd w:val="clear"/>
      <w:sz w:val="20"/>
      <w:szCs w:val="20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0"/>
      <w:szCs w:val="20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2</Pages>
  <Paragraphs>0</Paragraphs>
  <Words>718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Polaris Office</dc:creator>
  <cp:lastModifiedBy>Polaris Office</cp:lastModifiedBy>
</cp:coreProperties>
</file>